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943" w:rsidRDefault="006B3943" w:rsidP="006B3943">
      <w:pPr>
        <w:pStyle w:val="Default"/>
      </w:pPr>
    </w:p>
    <w:p w:rsidR="006B3943" w:rsidRPr="006636E0" w:rsidRDefault="006B3943" w:rsidP="006B3943">
      <w:pPr>
        <w:pStyle w:val="Default"/>
        <w:rPr>
          <w:rFonts w:ascii="Times New Roman" w:hAnsi="Times New Roman" w:cs="Times New Roman"/>
          <w:b/>
          <w:bCs/>
          <w:color w:val="auto"/>
        </w:rPr>
      </w:pPr>
      <w:r w:rsidRPr="006636E0">
        <w:rPr>
          <w:rFonts w:ascii="Times New Roman" w:hAnsi="Times New Roman" w:cs="Times New Roman"/>
          <w:b/>
          <w:bCs/>
          <w:color w:val="auto"/>
        </w:rPr>
        <w:t xml:space="preserve">Zum Eingang </w:t>
      </w:r>
    </w:p>
    <w:p w:rsidR="006B3943" w:rsidRPr="006636E0" w:rsidRDefault="006B3943" w:rsidP="006B3943">
      <w:pPr>
        <w:pStyle w:val="Default"/>
        <w:rPr>
          <w:rFonts w:ascii="Times New Roman" w:hAnsi="Times New Roman" w:cs="Times New Roman"/>
          <w:color w:val="auto"/>
        </w:rPr>
      </w:pPr>
    </w:p>
    <w:p w:rsidR="006B3943" w:rsidRPr="006636E0" w:rsidRDefault="006B3943" w:rsidP="006B3943">
      <w:pPr>
        <w:pStyle w:val="Default"/>
        <w:rPr>
          <w:rFonts w:ascii="Times New Roman" w:hAnsi="Times New Roman" w:cs="Times New Roman"/>
          <w:color w:val="auto"/>
        </w:rPr>
      </w:pPr>
      <w:r w:rsidRPr="006636E0">
        <w:rPr>
          <w:rFonts w:ascii="Times New Roman" w:hAnsi="Times New Roman" w:cs="Times New Roman"/>
          <w:color w:val="auto"/>
        </w:rPr>
        <w:t xml:space="preserve">1. Wohin soll ich mich wenden, wenn Gram und Schmerz mich drücken? </w:t>
      </w:r>
    </w:p>
    <w:p w:rsidR="006B3943" w:rsidRPr="006636E0" w:rsidRDefault="006B3943" w:rsidP="006B3943">
      <w:pPr>
        <w:pStyle w:val="Default"/>
        <w:rPr>
          <w:rFonts w:ascii="Times New Roman" w:hAnsi="Times New Roman" w:cs="Times New Roman"/>
          <w:color w:val="auto"/>
        </w:rPr>
      </w:pPr>
      <w:r w:rsidRPr="006636E0">
        <w:rPr>
          <w:rFonts w:ascii="Times New Roman" w:hAnsi="Times New Roman" w:cs="Times New Roman"/>
          <w:color w:val="auto"/>
        </w:rPr>
        <w:t xml:space="preserve">Wem künd' ich mein Entzücken, wenn freudig pocht mein Herz? </w:t>
      </w:r>
    </w:p>
    <w:p w:rsidR="006B3943" w:rsidRPr="006636E0" w:rsidRDefault="006B3943" w:rsidP="006B3943">
      <w:pPr>
        <w:pStyle w:val="Default"/>
        <w:rPr>
          <w:rFonts w:ascii="Times New Roman" w:hAnsi="Times New Roman" w:cs="Times New Roman"/>
          <w:color w:val="auto"/>
        </w:rPr>
      </w:pPr>
      <w:r w:rsidRPr="006636E0">
        <w:rPr>
          <w:rFonts w:ascii="Times New Roman" w:hAnsi="Times New Roman" w:cs="Times New Roman"/>
          <w:color w:val="auto"/>
        </w:rPr>
        <w:t xml:space="preserve">Zu Dir, zu Dir, o Vater komm' ich in Freud' und Leiden, </w:t>
      </w:r>
    </w:p>
    <w:p w:rsidR="006B3943" w:rsidRPr="006636E0" w:rsidRDefault="006B3943" w:rsidP="006B3943">
      <w:pPr>
        <w:pStyle w:val="Default"/>
        <w:rPr>
          <w:rFonts w:ascii="Times New Roman" w:hAnsi="Times New Roman" w:cs="Times New Roman"/>
          <w:color w:val="auto"/>
        </w:rPr>
      </w:pPr>
      <w:r w:rsidRPr="006636E0">
        <w:rPr>
          <w:rFonts w:ascii="Times New Roman" w:hAnsi="Times New Roman" w:cs="Times New Roman"/>
          <w:color w:val="auto"/>
        </w:rPr>
        <w:t xml:space="preserve">Du sendest ja die Freuden, du heilest jeden Schmerz. </w:t>
      </w:r>
    </w:p>
    <w:p w:rsidR="006B3943" w:rsidRPr="006636E0" w:rsidRDefault="006B3943" w:rsidP="006B3943">
      <w:pPr>
        <w:pStyle w:val="Default"/>
        <w:rPr>
          <w:rFonts w:ascii="Times New Roman" w:hAnsi="Times New Roman" w:cs="Times New Roman"/>
          <w:color w:val="auto"/>
        </w:rPr>
      </w:pPr>
    </w:p>
    <w:p w:rsidR="006B3943" w:rsidRPr="006636E0" w:rsidRDefault="006B3943" w:rsidP="006B3943">
      <w:pPr>
        <w:pStyle w:val="Default"/>
        <w:rPr>
          <w:rFonts w:ascii="Times New Roman" w:hAnsi="Times New Roman" w:cs="Times New Roman"/>
          <w:color w:val="auto"/>
        </w:rPr>
      </w:pPr>
      <w:r w:rsidRPr="006636E0">
        <w:rPr>
          <w:rFonts w:ascii="Times New Roman" w:hAnsi="Times New Roman" w:cs="Times New Roman"/>
          <w:color w:val="auto"/>
        </w:rPr>
        <w:t xml:space="preserve">2. Ach wenn ich Dich nicht hätte, was wär' mir Erd' und Himmel? </w:t>
      </w:r>
    </w:p>
    <w:p w:rsidR="006B3943" w:rsidRPr="006636E0" w:rsidRDefault="006B3943" w:rsidP="006B3943">
      <w:pPr>
        <w:pStyle w:val="Default"/>
        <w:rPr>
          <w:rFonts w:ascii="Times New Roman" w:hAnsi="Times New Roman" w:cs="Times New Roman"/>
          <w:color w:val="auto"/>
        </w:rPr>
      </w:pPr>
      <w:r w:rsidRPr="006636E0">
        <w:rPr>
          <w:rFonts w:ascii="Times New Roman" w:hAnsi="Times New Roman" w:cs="Times New Roman"/>
          <w:color w:val="auto"/>
        </w:rPr>
        <w:t xml:space="preserve">Ein Bannort jede Stätte, ich selbst ich Zufalls Hand. </w:t>
      </w:r>
    </w:p>
    <w:p w:rsidR="006B3943" w:rsidRPr="006636E0" w:rsidRDefault="006B3943" w:rsidP="006B3943">
      <w:pPr>
        <w:pStyle w:val="Default"/>
        <w:rPr>
          <w:rFonts w:ascii="Times New Roman" w:hAnsi="Times New Roman" w:cs="Times New Roman"/>
          <w:color w:val="auto"/>
        </w:rPr>
      </w:pPr>
      <w:r w:rsidRPr="006636E0">
        <w:rPr>
          <w:rFonts w:ascii="Times New Roman" w:hAnsi="Times New Roman" w:cs="Times New Roman"/>
          <w:color w:val="auto"/>
        </w:rPr>
        <w:t xml:space="preserve">Du bist's der meinen Wegen ein sich'res Ziel verleihet </w:t>
      </w:r>
    </w:p>
    <w:p w:rsidR="006B3943" w:rsidRPr="006636E0" w:rsidRDefault="006B3943" w:rsidP="006B3943">
      <w:pPr>
        <w:pStyle w:val="Default"/>
        <w:rPr>
          <w:rFonts w:ascii="Times New Roman" w:hAnsi="Times New Roman" w:cs="Times New Roman"/>
          <w:color w:val="auto"/>
        </w:rPr>
      </w:pPr>
      <w:r w:rsidRPr="006636E0">
        <w:rPr>
          <w:rFonts w:ascii="Times New Roman" w:hAnsi="Times New Roman" w:cs="Times New Roman"/>
          <w:color w:val="auto"/>
        </w:rPr>
        <w:t xml:space="preserve">Und Erd' und Himmel weihet zu süßem Heimatland. </w:t>
      </w:r>
    </w:p>
    <w:p w:rsidR="006B3943" w:rsidRPr="006636E0" w:rsidRDefault="006B3943" w:rsidP="006B3943">
      <w:pPr>
        <w:pStyle w:val="Default"/>
        <w:rPr>
          <w:rFonts w:ascii="Times New Roman" w:hAnsi="Times New Roman" w:cs="Times New Roman"/>
          <w:color w:val="auto"/>
        </w:rPr>
      </w:pPr>
    </w:p>
    <w:p w:rsidR="006B3943" w:rsidRPr="006636E0" w:rsidRDefault="006B3943" w:rsidP="006B3943">
      <w:pPr>
        <w:pStyle w:val="Default"/>
        <w:rPr>
          <w:rFonts w:ascii="Times New Roman" w:hAnsi="Times New Roman" w:cs="Times New Roman"/>
          <w:b/>
          <w:bCs/>
          <w:color w:val="auto"/>
        </w:rPr>
      </w:pPr>
      <w:r w:rsidRPr="006636E0">
        <w:rPr>
          <w:rFonts w:ascii="Times New Roman" w:hAnsi="Times New Roman" w:cs="Times New Roman"/>
          <w:b/>
          <w:bCs/>
          <w:color w:val="auto"/>
        </w:rPr>
        <w:t xml:space="preserve">Zum Gloria </w:t>
      </w:r>
    </w:p>
    <w:p w:rsidR="006B3943" w:rsidRPr="006636E0" w:rsidRDefault="006B3943" w:rsidP="006B3943">
      <w:pPr>
        <w:pStyle w:val="Default"/>
        <w:rPr>
          <w:rFonts w:ascii="Times New Roman" w:hAnsi="Times New Roman" w:cs="Times New Roman"/>
          <w:color w:val="auto"/>
        </w:rPr>
      </w:pPr>
    </w:p>
    <w:p w:rsidR="006B3943" w:rsidRPr="006636E0" w:rsidRDefault="006B3943" w:rsidP="006B3943">
      <w:pPr>
        <w:pStyle w:val="Default"/>
        <w:rPr>
          <w:rFonts w:ascii="Times New Roman" w:hAnsi="Times New Roman" w:cs="Times New Roman"/>
          <w:color w:val="auto"/>
        </w:rPr>
      </w:pPr>
      <w:r w:rsidRPr="006636E0">
        <w:rPr>
          <w:rFonts w:ascii="Times New Roman" w:hAnsi="Times New Roman" w:cs="Times New Roman"/>
          <w:color w:val="auto"/>
        </w:rPr>
        <w:t xml:space="preserve">Ehre, Ehre sei Gott in der Höhe! </w:t>
      </w:r>
    </w:p>
    <w:p w:rsidR="006B3943" w:rsidRPr="006636E0" w:rsidRDefault="006B3943" w:rsidP="006B3943">
      <w:pPr>
        <w:pStyle w:val="Default"/>
        <w:rPr>
          <w:rFonts w:ascii="Times New Roman" w:hAnsi="Times New Roman" w:cs="Times New Roman"/>
          <w:color w:val="auto"/>
        </w:rPr>
      </w:pPr>
      <w:r w:rsidRPr="006636E0">
        <w:rPr>
          <w:rFonts w:ascii="Times New Roman" w:hAnsi="Times New Roman" w:cs="Times New Roman"/>
          <w:color w:val="auto"/>
        </w:rPr>
        <w:t xml:space="preserve">Singet der Himmlischen selige Schar. </w:t>
      </w:r>
    </w:p>
    <w:p w:rsidR="006B3943" w:rsidRPr="006636E0" w:rsidRDefault="006B3943" w:rsidP="006B3943">
      <w:pPr>
        <w:pStyle w:val="Default"/>
        <w:rPr>
          <w:rFonts w:ascii="Times New Roman" w:hAnsi="Times New Roman" w:cs="Times New Roman"/>
          <w:color w:val="auto"/>
        </w:rPr>
      </w:pPr>
      <w:r w:rsidRPr="006636E0">
        <w:rPr>
          <w:rFonts w:ascii="Times New Roman" w:hAnsi="Times New Roman" w:cs="Times New Roman"/>
          <w:color w:val="auto"/>
        </w:rPr>
        <w:t xml:space="preserve">Ehre, Ehre sei Gott in der Höhe! </w:t>
      </w:r>
    </w:p>
    <w:p w:rsidR="006B3943" w:rsidRPr="006636E0" w:rsidRDefault="006B3943" w:rsidP="006B3943">
      <w:pPr>
        <w:pStyle w:val="Default"/>
        <w:rPr>
          <w:rFonts w:ascii="Times New Roman" w:hAnsi="Times New Roman" w:cs="Times New Roman"/>
          <w:color w:val="auto"/>
        </w:rPr>
      </w:pPr>
      <w:r w:rsidRPr="006636E0">
        <w:rPr>
          <w:rFonts w:ascii="Times New Roman" w:hAnsi="Times New Roman" w:cs="Times New Roman"/>
          <w:color w:val="auto"/>
        </w:rPr>
        <w:t xml:space="preserve">Stammeln auch wir, die die Erde gebar. </w:t>
      </w:r>
    </w:p>
    <w:p w:rsidR="006B3943" w:rsidRPr="006636E0" w:rsidRDefault="006B3943" w:rsidP="006B3943">
      <w:pPr>
        <w:pStyle w:val="Default"/>
        <w:rPr>
          <w:rFonts w:ascii="Times New Roman" w:hAnsi="Times New Roman" w:cs="Times New Roman"/>
          <w:color w:val="auto"/>
        </w:rPr>
      </w:pPr>
      <w:r w:rsidRPr="006636E0">
        <w:rPr>
          <w:rFonts w:ascii="Times New Roman" w:hAnsi="Times New Roman" w:cs="Times New Roman"/>
          <w:color w:val="auto"/>
        </w:rPr>
        <w:t xml:space="preserve">Staunen nur kann ich, und staunend mich freu'n; </w:t>
      </w:r>
    </w:p>
    <w:p w:rsidR="006B3943" w:rsidRPr="006636E0" w:rsidRDefault="006B3943" w:rsidP="006B3943">
      <w:pPr>
        <w:pStyle w:val="Default"/>
        <w:rPr>
          <w:rFonts w:ascii="Times New Roman" w:hAnsi="Times New Roman" w:cs="Times New Roman"/>
          <w:color w:val="auto"/>
        </w:rPr>
      </w:pPr>
      <w:r w:rsidRPr="006636E0">
        <w:rPr>
          <w:rFonts w:ascii="Times New Roman" w:hAnsi="Times New Roman" w:cs="Times New Roman"/>
          <w:color w:val="auto"/>
        </w:rPr>
        <w:t xml:space="preserve">Vater der Welten! Doch stimm ich mit ein: </w:t>
      </w:r>
    </w:p>
    <w:p w:rsidR="006B3943" w:rsidRPr="006636E0" w:rsidRDefault="006B3943" w:rsidP="006B3943">
      <w:pPr>
        <w:pStyle w:val="Default"/>
        <w:rPr>
          <w:rFonts w:ascii="Times New Roman" w:hAnsi="Times New Roman" w:cs="Times New Roman"/>
          <w:color w:val="auto"/>
        </w:rPr>
      </w:pPr>
      <w:r w:rsidRPr="006636E0">
        <w:rPr>
          <w:rFonts w:ascii="Times New Roman" w:hAnsi="Times New Roman" w:cs="Times New Roman"/>
          <w:color w:val="auto"/>
        </w:rPr>
        <w:t xml:space="preserve">Ehre sei Gott in der Höhe! </w:t>
      </w:r>
    </w:p>
    <w:p w:rsidR="006B3943" w:rsidRPr="006636E0" w:rsidRDefault="006B3943" w:rsidP="006B3943">
      <w:pPr>
        <w:pStyle w:val="Default"/>
        <w:rPr>
          <w:rFonts w:ascii="Times New Roman" w:hAnsi="Times New Roman" w:cs="Times New Roman"/>
          <w:color w:val="auto"/>
        </w:rPr>
      </w:pPr>
    </w:p>
    <w:p w:rsidR="006B3943" w:rsidRPr="006636E0" w:rsidRDefault="006B3943" w:rsidP="006B3943">
      <w:pPr>
        <w:pStyle w:val="Default"/>
        <w:rPr>
          <w:rFonts w:ascii="Times New Roman" w:hAnsi="Times New Roman" w:cs="Times New Roman"/>
          <w:b/>
          <w:bCs/>
          <w:color w:val="auto"/>
        </w:rPr>
      </w:pPr>
      <w:r w:rsidRPr="006636E0">
        <w:rPr>
          <w:rFonts w:ascii="Times New Roman" w:hAnsi="Times New Roman" w:cs="Times New Roman"/>
          <w:b/>
          <w:bCs/>
          <w:color w:val="auto"/>
        </w:rPr>
        <w:t xml:space="preserve">Zum Zwischengesang </w:t>
      </w:r>
    </w:p>
    <w:p w:rsidR="006B3943" w:rsidRPr="006636E0" w:rsidRDefault="006B3943" w:rsidP="006B3943">
      <w:pPr>
        <w:pStyle w:val="Default"/>
        <w:rPr>
          <w:rFonts w:ascii="Times New Roman" w:hAnsi="Times New Roman" w:cs="Times New Roman"/>
          <w:color w:val="auto"/>
        </w:rPr>
      </w:pPr>
    </w:p>
    <w:p w:rsidR="006B3943" w:rsidRPr="006636E0" w:rsidRDefault="006B3943" w:rsidP="006B3943">
      <w:pPr>
        <w:pStyle w:val="Default"/>
        <w:rPr>
          <w:rFonts w:ascii="Times New Roman" w:hAnsi="Times New Roman" w:cs="Times New Roman"/>
          <w:color w:val="auto"/>
        </w:rPr>
      </w:pPr>
      <w:r w:rsidRPr="006636E0">
        <w:rPr>
          <w:rFonts w:ascii="Times New Roman" w:hAnsi="Times New Roman" w:cs="Times New Roman"/>
          <w:color w:val="auto"/>
        </w:rPr>
        <w:t>1.Lobe den Herren, den mächtigen König der Ehren; lob ihn, o Seele, vereint mit den himmlischen Chören. Kommet zuhauf, Psalter und Harfe, wacht auf, lasset den Lobgesang hören.</w:t>
      </w:r>
    </w:p>
    <w:p w:rsidR="006B3943" w:rsidRPr="006636E0" w:rsidRDefault="006B3943" w:rsidP="006B3943">
      <w:pPr>
        <w:pStyle w:val="Default"/>
        <w:rPr>
          <w:rFonts w:ascii="Times New Roman" w:hAnsi="Times New Roman" w:cs="Times New Roman"/>
          <w:color w:val="auto"/>
        </w:rPr>
      </w:pPr>
      <w:r w:rsidRPr="006636E0">
        <w:rPr>
          <w:rFonts w:ascii="Times New Roman" w:hAnsi="Times New Roman" w:cs="Times New Roman"/>
          <w:color w:val="auto"/>
        </w:rPr>
        <w:t xml:space="preserve"> </w:t>
      </w:r>
    </w:p>
    <w:p w:rsidR="006B3943" w:rsidRPr="006636E0" w:rsidRDefault="006B3943" w:rsidP="006B3943">
      <w:pPr>
        <w:pStyle w:val="Default"/>
        <w:rPr>
          <w:rFonts w:ascii="Times New Roman" w:hAnsi="Times New Roman" w:cs="Times New Roman"/>
          <w:color w:val="auto"/>
        </w:rPr>
      </w:pPr>
      <w:r w:rsidRPr="006636E0">
        <w:rPr>
          <w:rFonts w:ascii="Times New Roman" w:hAnsi="Times New Roman" w:cs="Times New Roman"/>
          <w:color w:val="auto"/>
        </w:rPr>
        <w:t>2.Lobe den Herren, der alles so herrlich regieret, der dich auf Adelers Fittichen sicher geführet, der dich erhält, wie es dir selber gefällt. Hast du nicht dieses verspüret?</w:t>
      </w:r>
    </w:p>
    <w:p w:rsidR="006B3943" w:rsidRPr="006636E0" w:rsidRDefault="006B3943" w:rsidP="006B3943">
      <w:pPr>
        <w:pStyle w:val="Default"/>
        <w:rPr>
          <w:rFonts w:ascii="Times New Roman" w:hAnsi="Times New Roman" w:cs="Times New Roman"/>
          <w:color w:val="auto"/>
        </w:rPr>
      </w:pPr>
      <w:r w:rsidRPr="006636E0">
        <w:rPr>
          <w:rFonts w:ascii="Times New Roman" w:hAnsi="Times New Roman" w:cs="Times New Roman"/>
          <w:color w:val="auto"/>
        </w:rPr>
        <w:t xml:space="preserve"> </w:t>
      </w:r>
    </w:p>
    <w:p w:rsidR="000827AD" w:rsidRPr="006636E0" w:rsidRDefault="006B3943" w:rsidP="006B3943">
      <w:pPr>
        <w:autoSpaceDE w:val="0"/>
        <w:autoSpaceDN w:val="0"/>
        <w:adjustRightInd w:val="0"/>
        <w:spacing w:after="120"/>
        <w:rPr>
          <w:b/>
          <w:bCs/>
        </w:rPr>
      </w:pPr>
      <w:r w:rsidRPr="006636E0">
        <w:t>3.Lobe den Herren, der künstlich und fein dich bereitet, der dir Gesundheit verliehen, dich freundlich geleitet. In wieviel Not hat nicht der gnädige Gott über dir Flügel gebreitet!</w:t>
      </w:r>
    </w:p>
    <w:p w:rsidR="006B3943" w:rsidRPr="006636E0" w:rsidRDefault="006B3943" w:rsidP="006B3943">
      <w:pPr>
        <w:autoSpaceDE w:val="0"/>
        <w:autoSpaceDN w:val="0"/>
        <w:adjustRightInd w:val="0"/>
        <w:rPr>
          <w:b/>
          <w:bCs/>
        </w:rPr>
      </w:pPr>
    </w:p>
    <w:p w:rsidR="006B3943" w:rsidRPr="006636E0" w:rsidRDefault="006B3943" w:rsidP="006B3943">
      <w:pPr>
        <w:autoSpaceDE w:val="0"/>
        <w:autoSpaceDN w:val="0"/>
        <w:adjustRightInd w:val="0"/>
        <w:rPr>
          <w:b/>
          <w:bCs/>
        </w:rPr>
      </w:pPr>
      <w:r w:rsidRPr="006636E0">
        <w:rPr>
          <w:b/>
          <w:bCs/>
        </w:rPr>
        <w:t xml:space="preserve">Zur Gabenbereitung </w:t>
      </w:r>
    </w:p>
    <w:p w:rsidR="006B3943" w:rsidRPr="006636E0" w:rsidRDefault="006B3943" w:rsidP="006B3943">
      <w:pPr>
        <w:autoSpaceDE w:val="0"/>
        <w:autoSpaceDN w:val="0"/>
        <w:adjustRightInd w:val="0"/>
      </w:pPr>
    </w:p>
    <w:p w:rsidR="006B3943" w:rsidRPr="006636E0" w:rsidRDefault="006B3943" w:rsidP="006B3943">
      <w:pPr>
        <w:autoSpaceDE w:val="0"/>
        <w:autoSpaceDN w:val="0"/>
        <w:adjustRightInd w:val="0"/>
      </w:pPr>
      <w:r w:rsidRPr="006636E0">
        <w:t xml:space="preserve">1. Du gab'st o Herr mir Sein und Leben, </w:t>
      </w:r>
    </w:p>
    <w:p w:rsidR="006B3943" w:rsidRPr="006636E0" w:rsidRDefault="006B3943" w:rsidP="006B3943">
      <w:pPr>
        <w:autoSpaceDE w:val="0"/>
        <w:autoSpaceDN w:val="0"/>
        <w:adjustRightInd w:val="0"/>
      </w:pPr>
      <w:r w:rsidRPr="006636E0">
        <w:t xml:space="preserve">und Deiner Lehre himmlisch' Licht. </w:t>
      </w:r>
    </w:p>
    <w:p w:rsidR="006B3943" w:rsidRPr="006636E0" w:rsidRDefault="006B3943" w:rsidP="006B3943">
      <w:pPr>
        <w:autoSpaceDE w:val="0"/>
        <w:autoSpaceDN w:val="0"/>
        <w:adjustRightInd w:val="0"/>
      </w:pPr>
      <w:r w:rsidRPr="006636E0">
        <w:t xml:space="preserve">Was kann dafür, ich Staub, Dir geben? </w:t>
      </w:r>
    </w:p>
    <w:p w:rsidR="006B3943" w:rsidRPr="006636E0" w:rsidRDefault="006B3943" w:rsidP="006B3943">
      <w:pPr>
        <w:autoSpaceDE w:val="0"/>
        <w:autoSpaceDN w:val="0"/>
        <w:adjustRightInd w:val="0"/>
      </w:pPr>
      <w:r w:rsidRPr="006636E0">
        <w:t xml:space="preserve">Nur danken kann ich, mehr doch nicht </w:t>
      </w:r>
    </w:p>
    <w:p w:rsidR="006B3943" w:rsidRPr="006636E0" w:rsidRDefault="006B3943" w:rsidP="006B3943">
      <w:pPr>
        <w:autoSpaceDE w:val="0"/>
        <w:autoSpaceDN w:val="0"/>
        <w:adjustRightInd w:val="0"/>
      </w:pPr>
      <w:r w:rsidRPr="006636E0">
        <w:t>nur danken kann ich, mehr doch nicht.</w:t>
      </w:r>
    </w:p>
    <w:p w:rsidR="006B3943" w:rsidRPr="006636E0" w:rsidRDefault="006B3943" w:rsidP="006B3943">
      <w:pPr>
        <w:autoSpaceDE w:val="0"/>
        <w:autoSpaceDN w:val="0"/>
        <w:adjustRightInd w:val="0"/>
      </w:pPr>
      <w:r w:rsidRPr="006636E0">
        <w:t xml:space="preserve"> </w:t>
      </w:r>
    </w:p>
    <w:p w:rsidR="006B3943" w:rsidRPr="006636E0" w:rsidRDefault="006B3943" w:rsidP="006B3943">
      <w:pPr>
        <w:autoSpaceDE w:val="0"/>
        <w:autoSpaceDN w:val="0"/>
        <w:adjustRightInd w:val="0"/>
      </w:pPr>
      <w:r w:rsidRPr="006636E0">
        <w:t xml:space="preserve">2. Wohl mir! Du willst für Deine Liebe </w:t>
      </w:r>
    </w:p>
    <w:p w:rsidR="006B3943" w:rsidRPr="006636E0" w:rsidRDefault="006B3943" w:rsidP="006B3943">
      <w:pPr>
        <w:autoSpaceDE w:val="0"/>
        <w:autoSpaceDN w:val="0"/>
        <w:adjustRightInd w:val="0"/>
      </w:pPr>
      <w:r w:rsidRPr="006636E0">
        <w:t xml:space="preserve">ja nichts als wieder Lieb' allein; </w:t>
      </w:r>
    </w:p>
    <w:p w:rsidR="006B3943" w:rsidRPr="006636E0" w:rsidRDefault="006B3943" w:rsidP="006B3943">
      <w:pPr>
        <w:autoSpaceDE w:val="0"/>
        <w:autoSpaceDN w:val="0"/>
        <w:adjustRightInd w:val="0"/>
      </w:pPr>
      <w:r w:rsidRPr="006636E0">
        <w:t xml:space="preserve">und Liebe, dankerfüllte Liebe </w:t>
      </w:r>
    </w:p>
    <w:p w:rsidR="006B3943" w:rsidRPr="006636E0" w:rsidRDefault="006B3943" w:rsidP="006B3943">
      <w:pPr>
        <w:autoSpaceDE w:val="0"/>
        <w:autoSpaceDN w:val="0"/>
        <w:adjustRightInd w:val="0"/>
      </w:pPr>
      <w:r w:rsidRPr="006636E0">
        <w:t xml:space="preserve">soll meines Lebens Wonne sein </w:t>
      </w:r>
    </w:p>
    <w:p w:rsidR="006B3943" w:rsidRPr="006636E0" w:rsidRDefault="006B3943" w:rsidP="006B3943">
      <w:pPr>
        <w:autoSpaceDE w:val="0"/>
        <w:autoSpaceDN w:val="0"/>
        <w:adjustRightInd w:val="0"/>
      </w:pPr>
      <w:r w:rsidRPr="006636E0">
        <w:t xml:space="preserve">soll meines Lebens Wonne sein. </w:t>
      </w:r>
    </w:p>
    <w:p w:rsidR="006B3943" w:rsidRPr="006636E0" w:rsidRDefault="006B3943" w:rsidP="006B3943">
      <w:pPr>
        <w:autoSpaceDE w:val="0"/>
        <w:autoSpaceDN w:val="0"/>
        <w:adjustRightInd w:val="0"/>
      </w:pPr>
    </w:p>
    <w:p w:rsidR="006B3943" w:rsidRPr="006636E0" w:rsidRDefault="006B3943" w:rsidP="006B3943">
      <w:pPr>
        <w:autoSpaceDE w:val="0"/>
        <w:autoSpaceDN w:val="0"/>
        <w:adjustRightInd w:val="0"/>
      </w:pPr>
      <w:r w:rsidRPr="006636E0">
        <w:t xml:space="preserve">3. Mich selbst, o Herr, mein Tun und Denken </w:t>
      </w:r>
    </w:p>
    <w:p w:rsidR="006B3943" w:rsidRPr="006636E0" w:rsidRDefault="006B3943" w:rsidP="006B3943">
      <w:pPr>
        <w:autoSpaceDE w:val="0"/>
        <w:autoSpaceDN w:val="0"/>
        <w:adjustRightInd w:val="0"/>
      </w:pPr>
      <w:r w:rsidRPr="006636E0">
        <w:t xml:space="preserve">und Leid und Freude opf'r ich Dir; </w:t>
      </w:r>
    </w:p>
    <w:p w:rsidR="006B3943" w:rsidRPr="006636E0" w:rsidRDefault="006B3943" w:rsidP="006B3943">
      <w:pPr>
        <w:autoSpaceDE w:val="0"/>
        <w:autoSpaceDN w:val="0"/>
        <w:adjustRightInd w:val="0"/>
      </w:pPr>
      <w:r w:rsidRPr="006636E0">
        <w:t xml:space="preserve">Herr nimm durch Deines Sohnes Opfer </w:t>
      </w:r>
    </w:p>
    <w:p w:rsidR="006B3943" w:rsidRPr="006636E0" w:rsidRDefault="006B3943" w:rsidP="006B3943">
      <w:pPr>
        <w:autoSpaceDE w:val="0"/>
        <w:autoSpaceDN w:val="0"/>
        <w:adjustRightInd w:val="0"/>
      </w:pPr>
      <w:r w:rsidRPr="006636E0">
        <w:t xml:space="preserve">dies Herzensopfer auch von mir </w:t>
      </w:r>
    </w:p>
    <w:p w:rsidR="006B3943" w:rsidRPr="006636E0" w:rsidRDefault="006B3943" w:rsidP="006B3943">
      <w:pPr>
        <w:autoSpaceDE w:val="0"/>
        <w:autoSpaceDN w:val="0"/>
        <w:adjustRightInd w:val="0"/>
      </w:pPr>
      <w:r w:rsidRPr="006636E0">
        <w:t>dies Herzensopfer auch von mir.</w:t>
      </w:r>
    </w:p>
    <w:p w:rsidR="006B3943" w:rsidRPr="006636E0" w:rsidRDefault="006B3943" w:rsidP="006B3943">
      <w:pPr>
        <w:autoSpaceDE w:val="0"/>
        <w:autoSpaceDN w:val="0"/>
        <w:adjustRightInd w:val="0"/>
      </w:pPr>
      <w:r w:rsidRPr="006636E0">
        <w:t xml:space="preserve"> </w:t>
      </w:r>
    </w:p>
    <w:p w:rsidR="006B3943" w:rsidRPr="006636E0" w:rsidRDefault="006B3943" w:rsidP="006B3943">
      <w:pPr>
        <w:autoSpaceDE w:val="0"/>
        <w:autoSpaceDN w:val="0"/>
        <w:adjustRightInd w:val="0"/>
        <w:rPr>
          <w:b/>
          <w:bCs/>
        </w:rPr>
      </w:pPr>
      <w:r w:rsidRPr="006636E0">
        <w:rPr>
          <w:b/>
          <w:bCs/>
        </w:rPr>
        <w:t xml:space="preserve">Zum Sanctus/Heilig </w:t>
      </w:r>
    </w:p>
    <w:p w:rsidR="006B3943" w:rsidRPr="006636E0" w:rsidRDefault="006B3943" w:rsidP="006B3943">
      <w:pPr>
        <w:autoSpaceDE w:val="0"/>
        <w:autoSpaceDN w:val="0"/>
        <w:adjustRightInd w:val="0"/>
      </w:pPr>
    </w:p>
    <w:p w:rsidR="006B3943" w:rsidRPr="006636E0" w:rsidRDefault="006B3943" w:rsidP="006B3943">
      <w:pPr>
        <w:autoSpaceDE w:val="0"/>
        <w:autoSpaceDN w:val="0"/>
        <w:adjustRightInd w:val="0"/>
      </w:pPr>
      <w:r w:rsidRPr="006636E0">
        <w:t xml:space="preserve">1. Heilig, heilig, heilig, heilig ist der Herr! </w:t>
      </w:r>
    </w:p>
    <w:p w:rsidR="006B3943" w:rsidRPr="006636E0" w:rsidRDefault="006B3943" w:rsidP="006B3943">
      <w:pPr>
        <w:autoSpaceDE w:val="0"/>
        <w:autoSpaceDN w:val="0"/>
        <w:adjustRightInd w:val="0"/>
      </w:pPr>
      <w:r w:rsidRPr="006636E0">
        <w:t xml:space="preserve">Heilig, heilig, heilig, heilig ist nur Er, </w:t>
      </w:r>
    </w:p>
    <w:p w:rsidR="006B3943" w:rsidRPr="006636E0" w:rsidRDefault="006B3943" w:rsidP="006B3943">
      <w:pPr>
        <w:autoSpaceDE w:val="0"/>
        <w:autoSpaceDN w:val="0"/>
        <w:adjustRightInd w:val="0"/>
      </w:pPr>
      <w:r w:rsidRPr="006636E0">
        <w:t xml:space="preserve">Er, der nie begonnen, Er der immer war, </w:t>
      </w:r>
    </w:p>
    <w:p w:rsidR="006B3943" w:rsidRPr="006636E0" w:rsidRDefault="006B3943" w:rsidP="006B3943">
      <w:pPr>
        <w:autoSpaceDE w:val="0"/>
        <w:autoSpaceDN w:val="0"/>
        <w:adjustRightInd w:val="0"/>
      </w:pPr>
      <w:r w:rsidRPr="006636E0">
        <w:t xml:space="preserve">ewig ist und waltet, sein wird immer dar. </w:t>
      </w:r>
    </w:p>
    <w:p w:rsidR="006B3943" w:rsidRPr="006636E0" w:rsidRDefault="006B3943" w:rsidP="006B3943">
      <w:pPr>
        <w:autoSpaceDE w:val="0"/>
        <w:autoSpaceDN w:val="0"/>
        <w:adjustRightInd w:val="0"/>
      </w:pPr>
    </w:p>
    <w:p w:rsidR="006B3943" w:rsidRPr="006636E0" w:rsidRDefault="006B3943" w:rsidP="006B3943">
      <w:pPr>
        <w:autoSpaceDE w:val="0"/>
        <w:autoSpaceDN w:val="0"/>
        <w:adjustRightInd w:val="0"/>
        <w:rPr>
          <w:b/>
          <w:bCs/>
        </w:rPr>
      </w:pPr>
      <w:r w:rsidRPr="006636E0">
        <w:rPr>
          <w:b/>
          <w:bCs/>
        </w:rPr>
        <w:t>Zum Agnus Dei – Lamm Gottes</w:t>
      </w:r>
    </w:p>
    <w:p w:rsidR="006B3943" w:rsidRPr="006636E0" w:rsidRDefault="006B3943" w:rsidP="006B3943">
      <w:pPr>
        <w:autoSpaceDE w:val="0"/>
        <w:autoSpaceDN w:val="0"/>
        <w:adjustRightInd w:val="0"/>
      </w:pPr>
      <w:r w:rsidRPr="006636E0">
        <w:rPr>
          <w:b/>
          <w:bCs/>
        </w:rPr>
        <w:t xml:space="preserve"> </w:t>
      </w:r>
    </w:p>
    <w:p w:rsidR="006B3943" w:rsidRPr="006636E0" w:rsidRDefault="006B3943" w:rsidP="006B3943">
      <w:pPr>
        <w:autoSpaceDE w:val="0"/>
        <w:autoSpaceDN w:val="0"/>
        <w:adjustRightInd w:val="0"/>
      </w:pPr>
      <w:r w:rsidRPr="006636E0">
        <w:t xml:space="preserve">1. Mein Heiland, Herr und Meister! Dein Mund so segenreich, </w:t>
      </w:r>
    </w:p>
    <w:p w:rsidR="006B3943" w:rsidRPr="006636E0" w:rsidRDefault="006B3943" w:rsidP="006B3943">
      <w:pPr>
        <w:autoSpaceDE w:val="0"/>
        <w:autoSpaceDN w:val="0"/>
        <w:adjustRightInd w:val="0"/>
      </w:pPr>
      <w:r w:rsidRPr="006636E0">
        <w:t xml:space="preserve">sprach einst das Wort des Heiles: "Der Friede sei mit Euch!" </w:t>
      </w:r>
    </w:p>
    <w:p w:rsidR="006B3943" w:rsidRPr="006636E0" w:rsidRDefault="006B3943" w:rsidP="006B3943">
      <w:pPr>
        <w:autoSpaceDE w:val="0"/>
        <w:autoSpaceDN w:val="0"/>
        <w:adjustRightInd w:val="0"/>
      </w:pPr>
      <w:r w:rsidRPr="006636E0">
        <w:t xml:space="preserve">O Lamm, das opfernd tilgte der Menschheit schwere Schuld, </w:t>
      </w:r>
    </w:p>
    <w:p w:rsidR="006B3943" w:rsidRPr="006636E0" w:rsidRDefault="006B3943" w:rsidP="006B3943">
      <w:pPr>
        <w:autoSpaceDE w:val="0"/>
        <w:autoSpaceDN w:val="0"/>
        <w:adjustRightInd w:val="0"/>
      </w:pPr>
      <w:r w:rsidRPr="006636E0">
        <w:t>send' uns auch Deinen Frieden durch Deine Gnad' und Huld.</w:t>
      </w:r>
    </w:p>
    <w:p w:rsidR="006B3943" w:rsidRPr="006636E0" w:rsidRDefault="006B3943" w:rsidP="006B3943">
      <w:pPr>
        <w:autoSpaceDE w:val="0"/>
        <w:autoSpaceDN w:val="0"/>
        <w:adjustRightInd w:val="0"/>
      </w:pPr>
      <w:r w:rsidRPr="006636E0">
        <w:t xml:space="preserve"> </w:t>
      </w:r>
    </w:p>
    <w:p w:rsidR="006B3943" w:rsidRPr="006636E0" w:rsidRDefault="006B3943" w:rsidP="006B3943">
      <w:pPr>
        <w:autoSpaceDE w:val="0"/>
        <w:autoSpaceDN w:val="0"/>
        <w:adjustRightInd w:val="0"/>
        <w:rPr>
          <w:color w:val="FF00FF"/>
        </w:rPr>
      </w:pPr>
      <w:r w:rsidRPr="006636E0">
        <w:rPr>
          <w:b/>
          <w:bCs/>
          <w:color w:val="FF00FF"/>
        </w:rPr>
        <w:t xml:space="preserve">Zur Kommunionausteilung </w:t>
      </w:r>
    </w:p>
    <w:p w:rsidR="006B3943" w:rsidRDefault="006B3943" w:rsidP="006B3943">
      <w:pPr>
        <w:autoSpaceDE w:val="0"/>
        <w:autoSpaceDN w:val="0"/>
        <w:adjustRightInd w:val="0"/>
        <w:spacing w:after="120"/>
        <w:rPr>
          <w:color w:val="FF00FF"/>
        </w:rPr>
      </w:pPr>
      <w:r w:rsidRPr="006636E0">
        <w:rPr>
          <w:color w:val="FF00FF"/>
        </w:rPr>
        <w:t xml:space="preserve">Choral der Blaskapelle </w:t>
      </w:r>
    </w:p>
    <w:p w:rsidR="0073658A" w:rsidRPr="00F94E55" w:rsidRDefault="0073658A" w:rsidP="0073658A">
      <w:pPr>
        <w:pStyle w:val="Default"/>
        <w:jc w:val="center"/>
        <w:rPr>
          <w:rFonts w:ascii="Times New Roman" w:hAnsi="Times New Roman" w:cs="Times New Roman"/>
        </w:rPr>
      </w:pPr>
      <w:r w:rsidRPr="00F94E55">
        <w:rPr>
          <w:rFonts w:ascii="Times New Roman" w:hAnsi="Times New Roman" w:cs="Times New Roman"/>
          <w:b/>
          <w:bCs/>
          <w:color w:val="auto"/>
        </w:rPr>
        <w:lastRenderedPageBreak/>
        <w:t>Danklied</w:t>
      </w:r>
    </w:p>
    <w:p w:rsidR="0073658A" w:rsidRPr="00F94E55" w:rsidRDefault="0073658A" w:rsidP="0073658A">
      <w:pPr>
        <w:pStyle w:val="Default"/>
        <w:rPr>
          <w:rFonts w:ascii="Times New Roman" w:hAnsi="Times New Roman" w:cs="Times New Roman"/>
          <w:color w:val="auto"/>
        </w:rPr>
      </w:pPr>
      <w:r w:rsidRPr="00F94E55">
        <w:rPr>
          <w:rFonts w:ascii="Times New Roman" w:hAnsi="Times New Roman" w:cs="Times New Roman"/>
          <w:color w:val="auto"/>
        </w:rPr>
        <w:t xml:space="preserve">1 . Nun danket all und bringet Ehr, ihr Menschen in der Welt, </w:t>
      </w:r>
    </w:p>
    <w:p w:rsidR="0073658A" w:rsidRPr="00F94E55" w:rsidRDefault="0073658A" w:rsidP="0073658A">
      <w:pPr>
        <w:pStyle w:val="Default"/>
        <w:rPr>
          <w:rFonts w:ascii="Times New Roman" w:hAnsi="Times New Roman" w:cs="Times New Roman"/>
          <w:color w:val="auto"/>
        </w:rPr>
      </w:pPr>
      <w:r w:rsidRPr="00F94E55">
        <w:rPr>
          <w:rFonts w:ascii="Times New Roman" w:hAnsi="Times New Roman" w:cs="Times New Roman"/>
          <w:color w:val="auto"/>
        </w:rPr>
        <w:t xml:space="preserve">dem, dessen Lob der Engel Heer, im Himmel stets vermeldt. </w:t>
      </w:r>
    </w:p>
    <w:p w:rsidR="0073658A" w:rsidRPr="00F94E55" w:rsidRDefault="0073658A" w:rsidP="0073658A">
      <w:pPr>
        <w:pStyle w:val="Default"/>
        <w:rPr>
          <w:rFonts w:ascii="Times New Roman" w:hAnsi="Times New Roman" w:cs="Times New Roman"/>
          <w:color w:val="auto"/>
        </w:rPr>
      </w:pPr>
      <w:r w:rsidRPr="00F94E55">
        <w:rPr>
          <w:rFonts w:ascii="Times New Roman" w:hAnsi="Times New Roman" w:cs="Times New Roman"/>
          <w:color w:val="auto"/>
        </w:rPr>
        <w:t xml:space="preserve">2. Ermuntert euch und singt mit Schall Gott, unserm höchsten Gut, </w:t>
      </w:r>
    </w:p>
    <w:p w:rsidR="0073658A" w:rsidRPr="00F94E55" w:rsidRDefault="0073658A" w:rsidP="0073658A">
      <w:pPr>
        <w:pStyle w:val="Default"/>
        <w:rPr>
          <w:rFonts w:ascii="Times New Roman" w:hAnsi="Times New Roman" w:cs="Times New Roman"/>
          <w:color w:val="auto"/>
        </w:rPr>
      </w:pPr>
      <w:r w:rsidRPr="00F94E55">
        <w:rPr>
          <w:rFonts w:ascii="Times New Roman" w:hAnsi="Times New Roman" w:cs="Times New Roman"/>
          <w:color w:val="auto"/>
        </w:rPr>
        <w:t xml:space="preserve">der seine Wunder überall und große Dinge tut. </w:t>
      </w:r>
    </w:p>
    <w:p w:rsidR="0073658A" w:rsidRPr="00F94E55" w:rsidRDefault="0073658A" w:rsidP="0073658A">
      <w:pPr>
        <w:pStyle w:val="Default"/>
        <w:rPr>
          <w:rFonts w:ascii="Times New Roman" w:hAnsi="Times New Roman" w:cs="Times New Roman"/>
          <w:color w:val="auto"/>
        </w:rPr>
      </w:pPr>
      <w:r w:rsidRPr="00F94E55">
        <w:rPr>
          <w:rFonts w:ascii="Times New Roman" w:hAnsi="Times New Roman" w:cs="Times New Roman"/>
          <w:color w:val="auto"/>
        </w:rPr>
        <w:t xml:space="preserve">3. Er gebe uns ein fröhlich Herz, erfrische Geist und Sinn </w:t>
      </w:r>
    </w:p>
    <w:p w:rsidR="0073658A" w:rsidRPr="00F94E55" w:rsidRDefault="0073658A" w:rsidP="0073658A">
      <w:pPr>
        <w:pStyle w:val="Default"/>
        <w:rPr>
          <w:rFonts w:ascii="Times New Roman" w:hAnsi="Times New Roman" w:cs="Times New Roman"/>
          <w:color w:val="auto"/>
        </w:rPr>
      </w:pPr>
      <w:r w:rsidRPr="00F94E55">
        <w:rPr>
          <w:rFonts w:ascii="Times New Roman" w:hAnsi="Times New Roman" w:cs="Times New Roman"/>
          <w:color w:val="auto"/>
        </w:rPr>
        <w:t xml:space="preserve">und werf all Angst, Furcht, Sorg und Schmerz in Meerestiefen hin. </w:t>
      </w:r>
    </w:p>
    <w:p w:rsidR="0073658A" w:rsidRPr="00F94E55" w:rsidRDefault="0073658A" w:rsidP="0073658A">
      <w:pPr>
        <w:pStyle w:val="Default"/>
        <w:rPr>
          <w:rFonts w:ascii="Times New Roman" w:hAnsi="Times New Roman" w:cs="Times New Roman"/>
          <w:color w:val="auto"/>
        </w:rPr>
      </w:pPr>
      <w:r w:rsidRPr="00F94E55">
        <w:rPr>
          <w:rFonts w:ascii="Times New Roman" w:hAnsi="Times New Roman" w:cs="Times New Roman"/>
          <w:color w:val="auto"/>
        </w:rPr>
        <w:t xml:space="preserve">4. Er lasse seinen Frieden ruhn auf unserm Volk und Land; </w:t>
      </w:r>
    </w:p>
    <w:p w:rsidR="0073658A" w:rsidRPr="00F94E55" w:rsidRDefault="0073658A" w:rsidP="0073658A">
      <w:pPr>
        <w:pStyle w:val="Default"/>
        <w:rPr>
          <w:rFonts w:ascii="Times New Roman" w:hAnsi="Times New Roman" w:cs="Times New Roman"/>
          <w:color w:val="auto"/>
        </w:rPr>
      </w:pPr>
      <w:r w:rsidRPr="00F94E55">
        <w:rPr>
          <w:rFonts w:ascii="Times New Roman" w:hAnsi="Times New Roman" w:cs="Times New Roman"/>
          <w:color w:val="auto"/>
        </w:rPr>
        <w:t xml:space="preserve">er gebe Glück zu unserm Tun und Heil zu allem Stand. </w:t>
      </w:r>
    </w:p>
    <w:p w:rsidR="0073658A" w:rsidRPr="00F94E55" w:rsidRDefault="0073658A" w:rsidP="0073658A">
      <w:pPr>
        <w:pStyle w:val="Default"/>
        <w:rPr>
          <w:rFonts w:ascii="Times New Roman" w:hAnsi="Times New Roman" w:cs="Times New Roman"/>
          <w:color w:val="auto"/>
        </w:rPr>
      </w:pPr>
    </w:p>
    <w:p w:rsidR="0073658A" w:rsidRPr="00F94E55" w:rsidRDefault="0073658A" w:rsidP="0073658A">
      <w:pPr>
        <w:pStyle w:val="Default"/>
        <w:rPr>
          <w:rFonts w:ascii="Times New Roman" w:hAnsi="Times New Roman" w:cs="Times New Roman"/>
          <w:color w:val="auto"/>
        </w:rPr>
      </w:pPr>
      <w:r w:rsidRPr="00F94E55">
        <w:rPr>
          <w:rFonts w:ascii="Times New Roman" w:hAnsi="Times New Roman" w:cs="Times New Roman"/>
          <w:b/>
          <w:bCs/>
          <w:color w:val="auto"/>
        </w:rPr>
        <w:t xml:space="preserve">Zum Schluss - Großer Gott wir loben dich </w:t>
      </w:r>
    </w:p>
    <w:p w:rsidR="0073658A" w:rsidRPr="00F94E55" w:rsidRDefault="0073658A" w:rsidP="0073658A">
      <w:pPr>
        <w:pStyle w:val="Default"/>
        <w:rPr>
          <w:rFonts w:ascii="Times New Roman" w:hAnsi="Times New Roman" w:cs="Times New Roman"/>
          <w:color w:val="auto"/>
        </w:rPr>
      </w:pPr>
      <w:r w:rsidRPr="00F94E55">
        <w:rPr>
          <w:rFonts w:ascii="Times New Roman" w:hAnsi="Times New Roman" w:cs="Times New Roman"/>
          <w:color w:val="auto"/>
        </w:rPr>
        <w:t xml:space="preserve">1. Großer Gott, wir loben dich, Herr, wir preisen deine Stärke. Vor dir neigt die Erde sich und bewundert deine Werke. Wie du warst vor aller Zeit, so bleibst du in Ewigkeit. </w:t>
      </w:r>
    </w:p>
    <w:p w:rsidR="0073658A" w:rsidRPr="00F94E55" w:rsidRDefault="0073658A" w:rsidP="0073658A">
      <w:pPr>
        <w:pStyle w:val="Default"/>
        <w:rPr>
          <w:rFonts w:ascii="Times New Roman" w:hAnsi="Times New Roman" w:cs="Times New Roman"/>
          <w:color w:val="auto"/>
        </w:rPr>
      </w:pPr>
      <w:r w:rsidRPr="00F94E55">
        <w:rPr>
          <w:rFonts w:ascii="Times New Roman" w:hAnsi="Times New Roman" w:cs="Times New Roman"/>
          <w:color w:val="auto"/>
        </w:rPr>
        <w:t xml:space="preserve">2.Alles, was dich preisen kann, Kerubim und Serafinen stimmen dir ein Loblied an, alle Engel, die dir dienen, rufen dir stets ohne Ruh’: Heilig, heilig, heilig, zu. </w:t>
      </w:r>
    </w:p>
    <w:p w:rsidR="0073658A" w:rsidRPr="00F94E55" w:rsidRDefault="0073658A" w:rsidP="0073658A">
      <w:pPr>
        <w:pStyle w:val="Default"/>
        <w:rPr>
          <w:rFonts w:ascii="Times New Roman" w:hAnsi="Times New Roman" w:cs="Times New Roman"/>
          <w:color w:val="auto"/>
        </w:rPr>
      </w:pPr>
    </w:p>
    <w:p w:rsidR="0073658A" w:rsidRPr="00F94E55" w:rsidRDefault="0073658A" w:rsidP="0073658A">
      <w:pPr>
        <w:pStyle w:val="Default"/>
        <w:rPr>
          <w:rFonts w:ascii="Times New Roman" w:hAnsi="Times New Roman" w:cs="Times New Roman"/>
          <w:color w:val="auto"/>
        </w:rPr>
      </w:pPr>
      <w:r w:rsidRPr="00F94E55">
        <w:rPr>
          <w:rFonts w:ascii="Times New Roman" w:hAnsi="Times New Roman" w:cs="Times New Roman"/>
          <w:b/>
          <w:bCs/>
          <w:color w:val="auto"/>
        </w:rPr>
        <w:t xml:space="preserve">Die Bayernhymne </w:t>
      </w:r>
    </w:p>
    <w:p w:rsidR="0073658A" w:rsidRPr="00F94E55" w:rsidRDefault="0073658A" w:rsidP="0073658A">
      <w:pPr>
        <w:pStyle w:val="Default"/>
        <w:rPr>
          <w:rFonts w:ascii="Times New Roman" w:hAnsi="Times New Roman" w:cs="Times New Roman"/>
          <w:color w:val="auto"/>
        </w:rPr>
      </w:pPr>
      <w:r w:rsidRPr="00F94E55">
        <w:rPr>
          <w:rFonts w:ascii="Times New Roman" w:hAnsi="Times New Roman" w:cs="Times New Roman"/>
          <w:color w:val="auto"/>
        </w:rPr>
        <w:t xml:space="preserve">Gott mit dir, du Land der Bayern, deutsche Erde, Vaterland! </w:t>
      </w:r>
    </w:p>
    <w:p w:rsidR="0073658A" w:rsidRPr="00F94E55" w:rsidRDefault="0073658A" w:rsidP="0073658A">
      <w:pPr>
        <w:pStyle w:val="Default"/>
        <w:rPr>
          <w:rFonts w:ascii="Times New Roman" w:hAnsi="Times New Roman" w:cs="Times New Roman"/>
          <w:color w:val="auto"/>
        </w:rPr>
      </w:pPr>
      <w:r w:rsidRPr="00F94E55">
        <w:rPr>
          <w:rFonts w:ascii="Times New Roman" w:hAnsi="Times New Roman" w:cs="Times New Roman"/>
          <w:color w:val="auto"/>
        </w:rPr>
        <w:t xml:space="preserve">Über deinen weiten Gauen ruhe Seine Segenshand! </w:t>
      </w:r>
    </w:p>
    <w:p w:rsidR="0073658A" w:rsidRPr="00F94E55" w:rsidRDefault="0073658A" w:rsidP="0073658A">
      <w:pPr>
        <w:pStyle w:val="Default"/>
        <w:rPr>
          <w:rFonts w:ascii="Times New Roman" w:hAnsi="Times New Roman" w:cs="Times New Roman"/>
          <w:color w:val="auto"/>
        </w:rPr>
      </w:pPr>
      <w:r w:rsidRPr="00F94E55">
        <w:rPr>
          <w:rFonts w:ascii="Times New Roman" w:hAnsi="Times New Roman" w:cs="Times New Roman"/>
          <w:color w:val="auto"/>
        </w:rPr>
        <w:t xml:space="preserve">Er behüte deine Fluren, schirme deiner Städte Bau </w:t>
      </w:r>
    </w:p>
    <w:p w:rsidR="0073658A" w:rsidRPr="00F94E55" w:rsidRDefault="0073658A" w:rsidP="0073658A">
      <w:pPr>
        <w:pStyle w:val="Default"/>
        <w:rPr>
          <w:rFonts w:ascii="Times New Roman" w:hAnsi="Times New Roman" w:cs="Times New Roman"/>
          <w:color w:val="auto"/>
        </w:rPr>
      </w:pPr>
      <w:r w:rsidRPr="00F94E55">
        <w:rPr>
          <w:rFonts w:ascii="Times New Roman" w:hAnsi="Times New Roman" w:cs="Times New Roman"/>
          <w:color w:val="auto"/>
        </w:rPr>
        <w:t xml:space="preserve">Und erhalte dir die Farben Seines Himmels, weiß und blau! </w:t>
      </w:r>
    </w:p>
    <w:p w:rsidR="0073658A" w:rsidRPr="00F94E55" w:rsidRDefault="0073658A" w:rsidP="0073658A">
      <w:pPr>
        <w:pStyle w:val="Default"/>
        <w:rPr>
          <w:rFonts w:ascii="Times New Roman" w:hAnsi="Times New Roman" w:cs="Times New Roman"/>
          <w:color w:val="auto"/>
        </w:rPr>
      </w:pPr>
      <w:r w:rsidRPr="00F94E55">
        <w:rPr>
          <w:rFonts w:ascii="Times New Roman" w:hAnsi="Times New Roman" w:cs="Times New Roman"/>
          <w:color w:val="auto"/>
        </w:rPr>
        <w:t xml:space="preserve">Gott mit dir, dem Bayernvolke, dass wir, uns'rer Väter wert, </w:t>
      </w:r>
    </w:p>
    <w:p w:rsidR="0073658A" w:rsidRPr="00F94E55" w:rsidRDefault="0073658A" w:rsidP="0073658A">
      <w:pPr>
        <w:pStyle w:val="Default"/>
        <w:rPr>
          <w:rFonts w:ascii="Times New Roman" w:hAnsi="Times New Roman" w:cs="Times New Roman"/>
          <w:color w:val="auto"/>
        </w:rPr>
      </w:pPr>
      <w:r w:rsidRPr="00F94E55">
        <w:rPr>
          <w:rFonts w:ascii="Times New Roman" w:hAnsi="Times New Roman" w:cs="Times New Roman"/>
          <w:color w:val="auto"/>
        </w:rPr>
        <w:t xml:space="preserve">fest in Eintracht und in Frieden bauen uns'res Glückes Herd! </w:t>
      </w:r>
    </w:p>
    <w:p w:rsidR="0073658A" w:rsidRPr="00F94E55" w:rsidRDefault="0073658A" w:rsidP="0073658A">
      <w:pPr>
        <w:pStyle w:val="Default"/>
        <w:rPr>
          <w:rFonts w:ascii="Times New Roman" w:hAnsi="Times New Roman" w:cs="Times New Roman"/>
          <w:color w:val="auto"/>
        </w:rPr>
      </w:pPr>
      <w:r w:rsidRPr="00F94E55">
        <w:rPr>
          <w:rFonts w:ascii="Times New Roman" w:hAnsi="Times New Roman" w:cs="Times New Roman"/>
          <w:color w:val="auto"/>
        </w:rPr>
        <w:t xml:space="preserve">Dass mit Deutschlands Bruderstämmen einig uns ein jeder schau </w:t>
      </w:r>
    </w:p>
    <w:p w:rsidR="0073658A" w:rsidRPr="00F94E55" w:rsidRDefault="0073658A" w:rsidP="0073658A">
      <w:pPr>
        <w:pStyle w:val="Default"/>
        <w:rPr>
          <w:rFonts w:ascii="Times New Roman" w:hAnsi="Times New Roman" w:cs="Times New Roman"/>
          <w:color w:val="auto"/>
        </w:rPr>
      </w:pPr>
      <w:r w:rsidRPr="00F94E55">
        <w:rPr>
          <w:rFonts w:ascii="Times New Roman" w:hAnsi="Times New Roman" w:cs="Times New Roman"/>
          <w:color w:val="auto"/>
        </w:rPr>
        <w:t>und den alten Ruhm bewähre unser Banner, weiß und blau!</w:t>
      </w:r>
    </w:p>
    <w:p w:rsidR="0073658A" w:rsidRPr="00F94E55" w:rsidRDefault="0073658A" w:rsidP="0073658A">
      <w:pPr>
        <w:pStyle w:val="Default"/>
        <w:rPr>
          <w:rFonts w:ascii="Times New Roman" w:hAnsi="Times New Roman" w:cs="Times New Roman"/>
          <w:color w:val="auto"/>
        </w:rPr>
      </w:pPr>
      <w:r w:rsidRPr="00F94E55">
        <w:rPr>
          <w:rFonts w:ascii="Times New Roman" w:hAnsi="Times New Roman" w:cs="Times New Roman"/>
          <w:color w:val="auto"/>
        </w:rPr>
        <w:t xml:space="preserve"> </w:t>
      </w:r>
    </w:p>
    <w:p w:rsidR="0073658A" w:rsidRPr="00F94E55" w:rsidRDefault="0073658A" w:rsidP="0073658A">
      <w:pPr>
        <w:pStyle w:val="Default"/>
        <w:rPr>
          <w:rFonts w:ascii="Times New Roman" w:hAnsi="Times New Roman" w:cs="Times New Roman"/>
          <w:color w:val="auto"/>
        </w:rPr>
      </w:pPr>
      <w:r w:rsidRPr="00F94E55">
        <w:rPr>
          <w:rFonts w:ascii="Times New Roman" w:hAnsi="Times New Roman" w:cs="Times New Roman"/>
          <w:b/>
          <w:bCs/>
          <w:color w:val="auto"/>
        </w:rPr>
        <w:t xml:space="preserve">Deutschlandhymne </w:t>
      </w:r>
    </w:p>
    <w:p w:rsidR="0073658A" w:rsidRPr="00F94E55" w:rsidRDefault="0073658A" w:rsidP="0073658A">
      <w:pPr>
        <w:spacing w:before="120" w:after="100" w:afterAutospacing="1"/>
      </w:pPr>
      <w:r w:rsidRPr="00F94E55">
        <w:t>Einigkeit und Recht und Freiheit für das deutsche Vaterland danach lasst uns alle streben brüderlich mit Herz und Hand Einigkeit und Recht und Freiheit sind des Glückes Unterpfand Blüh im Glanze dieses Glückes blühe deutsches Vaterland</w:t>
      </w:r>
    </w:p>
    <w:p w:rsidR="0073658A" w:rsidRDefault="0073658A" w:rsidP="0073658A">
      <w:pPr>
        <w:spacing w:before="120" w:after="100" w:afterAutospacing="1"/>
        <w:rPr>
          <w:b/>
          <w:bCs/>
        </w:rPr>
      </w:pPr>
    </w:p>
    <w:p w:rsidR="0073658A" w:rsidRPr="00EF1F9F" w:rsidRDefault="0073658A" w:rsidP="0073658A">
      <w:pPr>
        <w:spacing w:before="120" w:after="100" w:afterAutospacing="1"/>
        <w:jc w:val="center"/>
        <w:rPr>
          <w:rFonts w:ascii="Old English Text MT" w:hAnsi="Old English Text MT"/>
          <w:bCs/>
          <w:sz w:val="52"/>
          <w:szCs w:val="52"/>
        </w:rPr>
      </w:pPr>
      <w:r w:rsidRPr="00EF1F9F">
        <w:rPr>
          <w:rFonts w:ascii="Old English Text MT" w:hAnsi="Old English Text MT"/>
          <w:bCs/>
          <w:sz w:val="52"/>
          <w:szCs w:val="52"/>
        </w:rPr>
        <w:t xml:space="preserve">Festgottesdienst </w:t>
      </w:r>
    </w:p>
    <w:p w:rsidR="0073658A" w:rsidRPr="00EF1F9F" w:rsidRDefault="0073658A" w:rsidP="0073658A">
      <w:pPr>
        <w:spacing w:before="120" w:after="100" w:afterAutospacing="1"/>
        <w:jc w:val="center"/>
        <w:rPr>
          <w:rFonts w:ascii="Old English Text MT" w:hAnsi="Old English Text MT"/>
          <w:bCs/>
          <w:sz w:val="52"/>
          <w:szCs w:val="52"/>
        </w:rPr>
      </w:pPr>
      <w:r w:rsidRPr="00EF1F9F">
        <w:rPr>
          <w:rFonts w:ascii="Old English Text MT" w:hAnsi="Old English Text MT"/>
          <w:bCs/>
          <w:sz w:val="52"/>
          <w:szCs w:val="52"/>
        </w:rPr>
        <w:t xml:space="preserve">zum 125 jähr. Gründungsfest </w:t>
      </w:r>
    </w:p>
    <w:p w:rsidR="0073658A" w:rsidRPr="00EF1F9F" w:rsidRDefault="0073658A" w:rsidP="0073658A">
      <w:pPr>
        <w:spacing w:before="120" w:after="100" w:afterAutospacing="1"/>
        <w:jc w:val="center"/>
        <w:rPr>
          <w:rFonts w:ascii="Old English Text MT" w:hAnsi="Old English Text MT"/>
          <w:bCs/>
          <w:sz w:val="52"/>
          <w:szCs w:val="52"/>
        </w:rPr>
      </w:pPr>
      <w:r w:rsidRPr="00EF1F9F">
        <w:rPr>
          <w:rFonts w:ascii="Old English Text MT" w:hAnsi="Old English Text MT"/>
          <w:bCs/>
          <w:sz w:val="52"/>
          <w:szCs w:val="52"/>
        </w:rPr>
        <w:t xml:space="preserve">der FF </w:t>
      </w:r>
      <w:r>
        <w:rPr>
          <w:rFonts w:ascii="Old English Text MT" w:hAnsi="Old English Text MT"/>
          <w:bCs/>
          <w:sz w:val="52"/>
          <w:szCs w:val="52"/>
        </w:rPr>
        <w:t>Musterstadt</w:t>
      </w:r>
      <w:r w:rsidRPr="00EF1F9F">
        <w:rPr>
          <w:rFonts w:ascii="Old English Text MT" w:hAnsi="Old English Text MT"/>
          <w:bCs/>
          <w:sz w:val="52"/>
          <w:szCs w:val="52"/>
        </w:rPr>
        <w:t xml:space="preserve"> </w:t>
      </w:r>
    </w:p>
    <w:p w:rsidR="0073658A" w:rsidRPr="00EF1F9F" w:rsidRDefault="0073658A" w:rsidP="0073658A">
      <w:pPr>
        <w:spacing w:before="120" w:after="100" w:afterAutospacing="1"/>
        <w:jc w:val="center"/>
        <w:rPr>
          <w:rFonts w:ascii="Old English Text MT" w:hAnsi="Old English Text MT"/>
          <w:bCs/>
          <w:sz w:val="52"/>
          <w:szCs w:val="52"/>
        </w:rPr>
      </w:pPr>
      <w:r>
        <w:rPr>
          <w:rFonts w:ascii="Old English Text MT" w:hAnsi="Old English Text MT"/>
          <w:bCs/>
          <w:sz w:val="52"/>
          <w:szCs w:val="52"/>
        </w:rPr>
        <w:t>am 20.06.XXXX</w:t>
      </w:r>
    </w:p>
    <w:p w:rsidR="0073658A" w:rsidRPr="00F63AC0" w:rsidRDefault="0073658A" w:rsidP="0073658A">
      <w:pPr>
        <w:tabs>
          <w:tab w:val="left" w:pos="1702"/>
          <w:tab w:val="left" w:pos="3686"/>
        </w:tabs>
        <w:spacing w:after="120"/>
        <w:jc w:val="center"/>
        <w:rPr>
          <w:b/>
          <w:sz w:val="18"/>
          <w:szCs w:val="18"/>
        </w:rPr>
      </w:pPr>
    </w:p>
    <w:p w:rsidR="0073658A" w:rsidRPr="00542980" w:rsidRDefault="0073658A" w:rsidP="0073658A">
      <w:pPr>
        <w:spacing w:before="120" w:after="120"/>
        <w:jc w:val="center"/>
        <w:rPr>
          <w:rFonts w:ascii="Arial" w:hAnsi="Arial" w:cs="Arial"/>
          <w:sz w:val="52"/>
          <w:szCs w:val="52"/>
        </w:rPr>
      </w:pPr>
      <w:r>
        <w:rPr>
          <w:noProof/>
        </w:rPr>
        <w:drawing>
          <wp:anchor distT="0" distB="0" distL="114300" distR="114300" simplePos="0" relativeHeight="251659264" behindDoc="0" locked="0" layoutInCell="1" allowOverlap="1">
            <wp:simplePos x="0" y="0"/>
            <wp:positionH relativeFrom="column">
              <wp:posOffset>819785</wp:posOffset>
            </wp:positionH>
            <wp:positionV relativeFrom="paragraph">
              <wp:posOffset>214630</wp:posOffset>
            </wp:positionV>
            <wp:extent cx="2857500" cy="3003550"/>
            <wp:effectExtent l="0" t="0" r="0" b="0"/>
            <wp:wrapNone/>
            <wp:docPr id="12" name="Bild 12" descr="F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F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3003550"/>
                    </a:xfrm>
                    <a:prstGeom prst="rect">
                      <a:avLst/>
                    </a:prstGeom>
                    <a:noFill/>
                  </pic:spPr>
                </pic:pic>
              </a:graphicData>
            </a:graphic>
            <wp14:sizeRelH relativeFrom="page">
              <wp14:pctWidth>0</wp14:pctWidth>
            </wp14:sizeRelH>
            <wp14:sizeRelV relativeFrom="page">
              <wp14:pctHeight>0</wp14:pctHeight>
            </wp14:sizeRelV>
          </wp:anchor>
        </w:drawing>
      </w:r>
    </w:p>
    <w:p w:rsidR="0073658A" w:rsidRDefault="0073658A" w:rsidP="0073658A">
      <w:pPr>
        <w:tabs>
          <w:tab w:val="left" w:pos="1702"/>
          <w:tab w:val="left" w:pos="3686"/>
        </w:tabs>
        <w:spacing w:after="120"/>
        <w:rPr>
          <w:b/>
          <w:sz w:val="28"/>
        </w:rPr>
      </w:pPr>
    </w:p>
    <w:p w:rsidR="0073658A" w:rsidRPr="006636E0" w:rsidRDefault="0073658A" w:rsidP="006B3943">
      <w:pPr>
        <w:autoSpaceDE w:val="0"/>
        <w:autoSpaceDN w:val="0"/>
        <w:adjustRightInd w:val="0"/>
        <w:spacing w:after="120"/>
        <w:rPr>
          <w:color w:val="FF00FF"/>
        </w:rPr>
      </w:pPr>
      <w:bookmarkStart w:id="0" w:name="_GoBack"/>
      <w:bookmarkEnd w:id="0"/>
    </w:p>
    <w:sectPr w:rsidR="0073658A" w:rsidRPr="006636E0" w:rsidSect="00172913">
      <w:pgSz w:w="16840" w:h="11907" w:orient="landscape"/>
      <w:pgMar w:top="567" w:right="851" w:bottom="851" w:left="851" w:header="720" w:footer="720" w:gutter="0"/>
      <w:cols w:num="2" w:space="18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30C07"/>
    <w:multiLevelType w:val="hybridMultilevel"/>
    <w:tmpl w:val="10107550"/>
    <w:lvl w:ilvl="0" w:tplc="3D28AA48">
      <w:start w:val="1"/>
      <w:numFmt w:val="decimal"/>
      <w:lvlText w:val="%1."/>
      <w:lvlJc w:val="left"/>
      <w:pPr>
        <w:tabs>
          <w:tab w:val="num" w:pos="1080"/>
        </w:tabs>
        <w:ind w:left="1080" w:hanging="54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1" w15:restartNumberingAfterBreak="0">
    <w:nsid w:val="30B842C3"/>
    <w:multiLevelType w:val="hybridMultilevel"/>
    <w:tmpl w:val="A430353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3D"/>
    <w:rsid w:val="000827AD"/>
    <w:rsid w:val="000B0C5D"/>
    <w:rsid w:val="00146179"/>
    <w:rsid w:val="00161076"/>
    <w:rsid w:val="00172913"/>
    <w:rsid w:val="00371118"/>
    <w:rsid w:val="0038304A"/>
    <w:rsid w:val="003F4429"/>
    <w:rsid w:val="00433290"/>
    <w:rsid w:val="00542980"/>
    <w:rsid w:val="005B0B87"/>
    <w:rsid w:val="006636E0"/>
    <w:rsid w:val="006B3943"/>
    <w:rsid w:val="006C7378"/>
    <w:rsid w:val="007235DF"/>
    <w:rsid w:val="0073658A"/>
    <w:rsid w:val="007512F4"/>
    <w:rsid w:val="00974B92"/>
    <w:rsid w:val="009A60F5"/>
    <w:rsid w:val="00AA2F2E"/>
    <w:rsid w:val="00B10A2B"/>
    <w:rsid w:val="00CE2CD3"/>
    <w:rsid w:val="00D14B3D"/>
    <w:rsid w:val="00D71890"/>
    <w:rsid w:val="00D81DAF"/>
    <w:rsid w:val="00E064ED"/>
    <w:rsid w:val="00EF1F9F"/>
    <w:rsid w:val="00F06A2C"/>
    <w:rsid w:val="00F15855"/>
    <w:rsid w:val="00F63A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B25BF4A"/>
  <w15:chartTrackingRefBased/>
  <w15:docId w15:val="{97593452-6063-4EC2-8796-CDE6E535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overflowPunct w:val="0"/>
      <w:autoSpaceDE w:val="0"/>
      <w:autoSpaceDN w:val="0"/>
      <w:adjustRightInd w:val="0"/>
      <w:textAlignment w:val="baseline"/>
      <w:outlineLvl w:val="0"/>
    </w:pPr>
    <w:rPr>
      <w:sz w:val="26"/>
      <w:szCs w:val="20"/>
    </w:rPr>
  </w:style>
  <w:style w:type="paragraph" w:styleId="berschrift2">
    <w:name w:val="heading 2"/>
    <w:basedOn w:val="Standard"/>
    <w:next w:val="Standard"/>
    <w:qFormat/>
    <w:pPr>
      <w:keepNext/>
      <w:tabs>
        <w:tab w:val="left" w:pos="1702"/>
        <w:tab w:val="left" w:pos="3686"/>
      </w:tabs>
      <w:spacing w:after="120"/>
      <w:outlineLvl w:val="1"/>
    </w:pPr>
    <w:rPr>
      <w:sz w:val="28"/>
      <w:szCs w:val="17"/>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overflowPunct w:val="0"/>
      <w:autoSpaceDE w:val="0"/>
      <w:autoSpaceDN w:val="0"/>
      <w:adjustRightInd w:val="0"/>
      <w:spacing w:before="120"/>
      <w:textAlignment w:val="baseline"/>
    </w:pPr>
    <w:rPr>
      <w:sz w:val="26"/>
      <w:szCs w:val="20"/>
    </w:rPr>
  </w:style>
  <w:style w:type="paragraph" w:styleId="StandardWeb">
    <w:name w:val="Normal (Web)"/>
    <w:basedOn w:val="Standard"/>
    <w:pPr>
      <w:spacing w:before="100" w:beforeAutospacing="1" w:after="100" w:afterAutospacing="1"/>
    </w:pPr>
    <w:rPr>
      <w:color w:val="000000"/>
    </w:rPr>
  </w:style>
  <w:style w:type="paragraph" w:customStyle="1" w:styleId="Absender">
    <w:name w:val="Absender"/>
    <w:basedOn w:val="Standard"/>
    <w:pPr>
      <w:keepLines/>
      <w:framePr w:w="3413" w:h="1021" w:hRule="exact" w:wrap="notBeside" w:vAnchor="page" w:hAnchor="page" w:xAlign="right" w:y="959" w:anchorLock="1"/>
      <w:spacing w:line="200" w:lineRule="atLeast"/>
    </w:pPr>
    <w:rPr>
      <w:sz w:val="16"/>
      <w:szCs w:val="20"/>
    </w:rPr>
  </w:style>
  <w:style w:type="paragraph" w:styleId="Kopfzeile">
    <w:name w:val="header"/>
    <w:basedOn w:val="Standard"/>
    <w:pPr>
      <w:tabs>
        <w:tab w:val="center" w:pos="4819"/>
        <w:tab w:val="right" w:pos="9071"/>
      </w:tabs>
      <w:overflowPunct w:val="0"/>
      <w:autoSpaceDE w:val="0"/>
      <w:autoSpaceDN w:val="0"/>
      <w:adjustRightInd w:val="0"/>
      <w:textAlignment w:val="baseline"/>
    </w:pPr>
    <w:rPr>
      <w:sz w:val="20"/>
      <w:szCs w:val="20"/>
    </w:rPr>
  </w:style>
  <w:style w:type="paragraph" w:customStyle="1" w:styleId="Default">
    <w:name w:val="Default"/>
    <w:rsid w:val="006B394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3544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Trauernde Angehörige,</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Trauernde Angehörige,</dc:title>
  <dc:subject/>
  <dc:creator>Krieger</dc:creator>
  <cp:keywords/>
  <dc:description/>
  <cp:lastModifiedBy>Johanna Rauch</cp:lastModifiedBy>
  <cp:revision>2</cp:revision>
  <cp:lastPrinted>2010-04-11T12:03:00Z</cp:lastPrinted>
  <dcterms:created xsi:type="dcterms:W3CDTF">2019-01-29T08:16:00Z</dcterms:created>
  <dcterms:modified xsi:type="dcterms:W3CDTF">2019-01-29T08:16:00Z</dcterms:modified>
</cp:coreProperties>
</file>