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F1B" w:rsidRPr="00FA5360" w:rsidRDefault="00CA6F1B" w:rsidP="00CA6F1B">
      <w:pPr>
        <w:ind w:right="-4"/>
        <w:rPr>
          <w:rFonts w:ascii="FrutigerNext LT Bold" w:hAnsi="FrutigerNext LT Bold"/>
          <w:sz w:val="20"/>
        </w:rPr>
        <w:sectPr w:rsidR="00CA6F1B" w:rsidRPr="00FA5360" w:rsidSect="00CA6F1B">
          <w:headerReference w:type="default" r:id="rId7"/>
          <w:pgSz w:w="11904" w:h="16834"/>
          <w:pgMar w:top="2268" w:right="3686" w:bottom="1418" w:left="1418" w:header="709" w:footer="709" w:gutter="0"/>
          <w:cols w:space="708"/>
        </w:sectPr>
      </w:pPr>
    </w:p>
    <w:p w:rsidR="000E6BDC" w:rsidRDefault="000E6BDC" w:rsidP="000E6BDC">
      <w:pPr>
        <w:ind w:right="425"/>
        <w:rPr>
          <w:noProof/>
        </w:rPr>
      </w:pPr>
    </w:p>
    <w:p w:rsidR="008E5F61" w:rsidRPr="008C4B42" w:rsidRDefault="008E5F61" w:rsidP="008E5F61">
      <w:pPr>
        <w:rPr>
          <w:b/>
          <w:sz w:val="28"/>
          <w:szCs w:val="28"/>
        </w:rPr>
      </w:pPr>
      <w:r w:rsidRPr="008C4B42">
        <w:rPr>
          <w:b/>
          <w:sz w:val="28"/>
          <w:szCs w:val="28"/>
        </w:rPr>
        <w:t xml:space="preserve">Ablauf der Totenehrung FF </w:t>
      </w:r>
      <w:proofErr w:type="spellStart"/>
      <w:r w:rsidRPr="008C4B42">
        <w:rPr>
          <w:b/>
          <w:sz w:val="28"/>
          <w:szCs w:val="28"/>
        </w:rPr>
        <w:t>xxxxxx</w:t>
      </w:r>
      <w:proofErr w:type="spellEnd"/>
    </w:p>
    <w:p w:rsidR="008E5F61" w:rsidRPr="008C4B42" w:rsidRDefault="008E5F61" w:rsidP="008E5F61"/>
    <w:p w:rsidR="008E5F61" w:rsidRDefault="008E5F61" w:rsidP="008E5F61">
      <w:pPr>
        <w:numPr>
          <w:ilvl w:val="0"/>
          <w:numId w:val="21"/>
        </w:numPr>
        <w:tabs>
          <w:tab w:val="left" w:pos="360"/>
        </w:tabs>
      </w:pPr>
      <w:r w:rsidRPr="008C4B42">
        <w:t>Lied</w:t>
      </w:r>
    </w:p>
    <w:p w:rsidR="008E5F61" w:rsidRPr="008C4B42" w:rsidRDefault="008E5F61" w:rsidP="008E5F61">
      <w:pPr>
        <w:tabs>
          <w:tab w:val="left" w:pos="360"/>
        </w:tabs>
        <w:ind w:left="360"/>
      </w:pPr>
    </w:p>
    <w:p w:rsidR="008E5F61" w:rsidRDefault="008E5F61" w:rsidP="008E5F61">
      <w:pPr>
        <w:numPr>
          <w:ilvl w:val="0"/>
          <w:numId w:val="21"/>
        </w:numPr>
        <w:tabs>
          <w:tab w:val="left" w:pos="360"/>
        </w:tabs>
      </w:pPr>
      <w:r w:rsidRPr="008C4B42">
        <w:t>Lesung</w:t>
      </w:r>
    </w:p>
    <w:p w:rsidR="008E5F61" w:rsidRDefault="008E5F61" w:rsidP="008E5F61">
      <w:pPr>
        <w:pStyle w:val="Listenabsatz"/>
      </w:pPr>
    </w:p>
    <w:p w:rsidR="008E5F61" w:rsidRPr="008C4B42" w:rsidRDefault="008E5F61" w:rsidP="008E5F61">
      <w:pPr>
        <w:tabs>
          <w:tab w:val="left" w:pos="360"/>
        </w:tabs>
        <w:ind w:left="360"/>
      </w:pPr>
    </w:p>
    <w:p w:rsidR="008E5F61" w:rsidRPr="008C4B42" w:rsidRDefault="008E5F61" w:rsidP="008E5F61">
      <w:pPr>
        <w:numPr>
          <w:ilvl w:val="0"/>
          <w:numId w:val="21"/>
        </w:numPr>
        <w:tabs>
          <w:tab w:val="left" w:pos="360"/>
        </w:tabs>
      </w:pPr>
      <w:r w:rsidRPr="008C4B42">
        <w:t>Totengebet</w:t>
      </w:r>
    </w:p>
    <w:p w:rsidR="008E5F61" w:rsidRPr="008C4B42" w:rsidRDefault="008E5F61" w:rsidP="008E5F61">
      <w:pPr>
        <w:pStyle w:val="BodyText2"/>
        <w:numPr>
          <w:ilvl w:val="12"/>
          <w:numId w:val="0"/>
        </w:numPr>
        <w:ind w:left="360"/>
        <w:rPr>
          <w:rFonts w:ascii="Times New Roman" w:hAnsi="Times New Roman"/>
          <w:sz w:val="24"/>
          <w:szCs w:val="24"/>
        </w:rPr>
      </w:pPr>
      <w:r w:rsidRPr="008C4B42">
        <w:rPr>
          <w:rFonts w:ascii="Times New Roman" w:hAnsi="Times New Roman"/>
          <w:sz w:val="24"/>
          <w:szCs w:val="24"/>
        </w:rPr>
        <w:t>Großer, allmächtiger Gott. Wir sind zusammengekommen, um unserer verstorbenen Fe</w:t>
      </w:r>
      <w:r w:rsidRPr="008C4B42">
        <w:rPr>
          <w:rFonts w:ascii="Times New Roman" w:hAnsi="Times New Roman"/>
          <w:sz w:val="24"/>
          <w:szCs w:val="24"/>
        </w:rPr>
        <w:t>u</w:t>
      </w:r>
      <w:r w:rsidRPr="008C4B42">
        <w:rPr>
          <w:rFonts w:ascii="Times New Roman" w:hAnsi="Times New Roman"/>
          <w:sz w:val="24"/>
          <w:szCs w:val="24"/>
        </w:rPr>
        <w:t xml:space="preserve">erwehrkameraden aus </w:t>
      </w:r>
      <w:proofErr w:type="spellStart"/>
      <w:r w:rsidRPr="008C4B42">
        <w:rPr>
          <w:rFonts w:ascii="Times New Roman" w:hAnsi="Times New Roman"/>
          <w:color w:val="FF0000"/>
          <w:sz w:val="24"/>
          <w:szCs w:val="24"/>
        </w:rPr>
        <w:t>xxxxxx</w:t>
      </w:r>
      <w:proofErr w:type="spellEnd"/>
      <w:r w:rsidRPr="008C4B42">
        <w:rPr>
          <w:rFonts w:ascii="Times New Roman" w:hAnsi="Times New Roman"/>
          <w:sz w:val="24"/>
          <w:szCs w:val="24"/>
        </w:rPr>
        <w:t xml:space="preserve"> und </w:t>
      </w:r>
      <w:proofErr w:type="spellStart"/>
      <w:r w:rsidRPr="008C4B42">
        <w:rPr>
          <w:rFonts w:ascii="Times New Roman" w:hAnsi="Times New Roman"/>
          <w:color w:val="FF0000"/>
          <w:sz w:val="24"/>
          <w:szCs w:val="24"/>
        </w:rPr>
        <w:t>xxxxxx</w:t>
      </w:r>
      <w:r w:rsidRPr="008C4B42">
        <w:rPr>
          <w:rFonts w:ascii="Times New Roman" w:hAnsi="Times New Roman"/>
          <w:sz w:val="24"/>
          <w:szCs w:val="24"/>
        </w:rPr>
        <w:t>l</w:t>
      </w:r>
      <w:proofErr w:type="spellEnd"/>
      <w:r w:rsidRPr="008C4B42">
        <w:rPr>
          <w:rFonts w:ascii="Times New Roman" w:hAnsi="Times New Roman"/>
          <w:sz w:val="24"/>
          <w:szCs w:val="24"/>
        </w:rPr>
        <w:t xml:space="preserve"> zu gedenken. Sie haben im Guten Geist, der sie in </w:t>
      </w:r>
      <w:proofErr w:type="spellStart"/>
      <w:r w:rsidRPr="008C4B42">
        <w:rPr>
          <w:rFonts w:ascii="Times New Roman" w:hAnsi="Times New Roman"/>
          <w:color w:val="FF0000"/>
          <w:sz w:val="24"/>
          <w:szCs w:val="24"/>
        </w:rPr>
        <w:t>xxxxxx</w:t>
      </w:r>
      <w:proofErr w:type="spellEnd"/>
      <w:r w:rsidRPr="008C4B42">
        <w:rPr>
          <w:rFonts w:ascii="Times New Roman" w:hAnsi="Times New Roman"/>
          <w:sz w:val="24"/>
          <w:szCs w:val="24"/>
        </w:rPr>
        <w:t xml:space="preserve"> geprägt hat, ihren Dienst getan. Sie waren ein Stück Weg in unserer lebe</w:t>
      </w:r>
      <w:r w:rsidRPr="008C4B42">
        <w:rPr>
          <w:rFonts w:ascii="Times New Roman" w:hAnsi="Times New Roman"/>
          <w:sz w:val="24"/>
          <w:szCs w:val="24"/>
        </w:rPr>
        <w:t>n</w:t>
      </w:r>
      <w:r w:rsidRPr="008C4B42">
        <w:rPr>
          <w:rFonts w:ascii="Times New Roman" w:hAnsi="Times New Roman"/>
          <w:sz w:val="24"/>
          <w:szCs w:val="24"/>
        </w:rPr>
        <w:t>digen Dorfgemeinschaft in unserem Ortsteil. Ihre W</w:t>
      </w:r>
      <w:r w:rsidRPr="008C4B42">
        <w:rPr>
          <w:rFonts w:ascii="Times New Roman" w:hAnsi="Times New Roman"/>
          <w:sz w:val="24"/>
          <w:szCs w:val="24"/>
        </w:rPr>
        <w:t>e</w:t>
      </w:r>
      <w:r w:rsidRPr="008C4B42">
        <w:rPr>
          <w:rFonts w:ascii="Times New Roman" w:hAnsi="Times New Roman"/>
          <w:sz w:val="24"/>
          <w:szCs w:val="24"/>
        </w:rPr>
        <w:t>sensmerkmale werden unvergesslich bleiben. Wir bitten dich entzünde jetzt in der Ewigkeit genauso ein Licht, wie wir es jetzt zu ihren Ehren entzünden werden, darum bitten wir durch Christus uns</w:t>
      </w:r>
      <w:r w:rsidRPr="008C4B42">
        <w:rPr>
          <w:rFonts w:ascii="Times New Roman" w:hAnsi="Times New Roman"/>
          <w:sz w:val="24"/>
          <w:szCs w:val="24"/>
        </w:rPr>
        <w:t>e</w:t>
      </w:r>
      <w:r w:rsidRPr="008C4B42">
        <w:rPr>
          <w:rFonts w:ascii="Times New Roman" w:hAnsi="Times New Roman"/>
          <w:sz w:val="24"/>
          <w:szCs w:val="24"/>
        </w:rPr>
        <w:t>ren Herren.</w:t>
      </w:r>
    </w:p>
    <w:p w:rsidR="008E5F61" w:rsidRPr="008C4B42" w:rsidRDefault="008E5F61" w:rsidP="008E5F61">
      <w:pPr>
        <w:numPr>
          <w:ilvl w:val="12"/>
          <w:numId w:val="0"/>
        </w:numPr>
      </w:pPr>
    </w:p>
    <w:p w:rsidR="008E5F61" w:rsidRPr="008C4B42" w:rsidRDefault="008E5F61" w:rsidP="008E5F61">
      <w:pPr>
        <w:numPr>
          <w:ilvl w:val="0"/>
          <w:numId w:val="21"/>
        </w:numPr>
        <w:tabs>
          <w:tab w:val="left" w:pos="360"/>
        </w:tabs>
      </w:pPr>
      <w:r w:rsidRPr="008C4B42">
        <w:t>Verlesen der Verstorbenen</w:t>
      </w:r>
    </w:p>
    <w:p w:rsidR="008E5F61" w:rsidRPr="008C4B42" w:rsidRDefault="008E5F61" w:rsidP="008E5F61">
      <w:pPr>
        <w:numPr>
          <w:ilvl w:val="12"/>
          <w:numId w:val="0"/>
        </w:numPr>
        <w:ind w:left="360"/>
      </w:pPr>
      <w:r w:rsidRPr="008C4B42">
        <w:t>Die letzten zwei verliest der Vorstand</w:t>
      </w:r>
    </w:p>
    <w:p w:rsidR="008E5F61" w:rsidRPr="008C4B42" w:rsidRDefault="008E5F61" w:rsidP="008E5F61">
      <w:pPr>
        <w:numPr>
          <w:ilvl w:val="12"/>
          <w:numId w:val="0"/>
        </w:numPr>
        <w:ind w:left="360"/>
      </w:pPr>
    </w:p>
    <w:p w:rsidR="008E5F61" w:rsidRPr="008C4B42" w:rsidRDefault="008E5F61" w:rsidP="008E5F61">
      <w:pPr>
        <w:numPr>
          <w:ilvl w:val="0"/>
          <w:numId w:val="21"/>
        </w:numPr>
        <w:tabs>
          <w:tab w:val="left" w:pos="360"/>
        </w:tabs>
      </w:pPr>
      <w:r w:rsidRPr="008C4B42">
        <w:t>Ansprache</w:t>
      </w:r>
    </w:p>
    <w:p w:rsidR="008E5F61" w:rsidRPr="008C4B42" w:rsidRDefault="008E5F61" w:rsidP="008E5F61">
      <w:pPr>
        <w:numPr>
          <w:ilvl w:val="12"/>
          <w:numId w:val="0"/>
        </w:numPr>
      </w:pPr>
    </w:p>
    <w:p w:rsidR="008E5F61" w:rsidRPr="008C4B42" w:rsidRDefault="008E5F61" w:rsidP="008E5F61">
      <w:pPr>
        <w:numPr>
          <w:ilvl w:val="0"/>
          <w:numId w:val="21"/>
        </w:numPr>
        <w:tabs>
          <w:tab w:val="left" w:pos="360"/>
        </w:tabs>
      </w:pPr>
      <w:r w:rsidRPr="008C4B42">
        <w:t>Lied</w:t>
      </w:r>
    </w:p>
    <w:p w:rsidR="008E5F61" w:rsidRPr="008C4B42" w:rsidRDefault="008E5F61" w:rsidP="008E5F61">
      <w:pPr>
        <w:numPr>
          <w:ilvl w:val="12"/>
          <w:numId w:val="0"/>
        </w:numPr>
      </w:pPr>
    </w:p>
    <w:p w:rsidR="008E5F61" w:rsidRPr="008C4B42" w:rsidRDefault="008E5F61" w:rsidP="008E5F61">
      <w:pPr>
        <w:numPr>
          <w:ilvl w:val="0"/>
          <w:numId w:val="21"/>
        </w:numPr>
        <w:tabs>
          <w:tab w:val="left" w:pos="360"/>
        </w:tabs>
      </w:pPr>
      <w:r w:rsidRPr="008C4B42">
        <w:t>Fürbitten:</w:t>
      </w:r>
    </w:p>
    <w:p w:rsidR="008E5F61" w:rsidRPr="008C4B42" w:rsidRDefault="008E5F61" w:rsidP="008E5F61"/>
    <w:p w:rsidR="008E5F61" w:rsidRPr="008C4B42" w:rsidRDefault="008E5F61" w:rsidP="008E5F61">
      <w:r w:rsidRPr="008C4B42">
        <w:t xml:space="preserve">Wir wollen das Erbarmen unseres fürsorgenden Gottes auf die Verstorbenen </w:t>
      </w:r>
      <w:r w:rsidRPr="008C4B42">
        <w:t>herabrufen</w:t>
      </w:r>
      <w:r w:rsidRPr="008C4B42">
        <w:t>:</w:t>
      </w:r>
    </w:p>
    <w:p w:rsidR="008E5F61" w:rsidRPr="008C4B42" w:rsidRDefault="008E5F61" w:rsidP="008E5F61">
      <w:pPr>
        <w:pStyle w:val="Listenabsatz"/>
        <w:numPr>
          <w:ilvl w:val="0"/>
          <w:numId w:val="22"/>
        </w:numPr>
        <w:ind w:left="284" w:hanging="284"/>
      </w:pPr>
      <w:bookmarkStart w:id="0" w:name="_GoBack"/>
      <w:bookmarkEnd w:id="0"/>
      <w:r w:rsidRPr="008C4B42">
        <w:t xml:space="preserve">Für unsere toten Kameraden aus </w:t>
      </w:r>
      <w:proofErr w:type="spellStart"/>
      <w:r w:rsidRPr="008E5F61">
        <w:rPr>
          <w:b/>
          <w:color w:val="FF0000"/>
        </w:rPr>
        <w:t>xxxxxx</w:t>
      </w:r>
      <w:proofErr w:type="spellEnd"/>
      <w:r w:rsidRPr="008C4B42">
        <w:t xml:space="preserve">, und </w:t>
      </w:r>
      <w:proofErr w:type="spellStart"/>
      <w:r w:rsidRPr="008E5F61">
        <w:rPr>
          <w:b/>
          <w:color w:val="FF0000"/>
        </w:rPr>
        <w:t>xxxxxx</w:t>
      </w:r>
      <w:proofErr w:type="spellEnd"/>
      <w:r w:rsidRPr="008C4B42">
        <w:t>, gib ihnen die Ewige R</w:t>
      </w:r>
      <w:r w:rsidRPr="008C4B42">
        <w:t>u</w:t>
      </w:r>
      <w:r w:rsidRPr="008C4B42">
        <w:t>he und uns das Gefühl, dass sie niemals vergessen sind.</w:t>
      </w:r>
    </w:p>
    <w:p w:rsidR="008E5F61" w:rsidRPr="008C4B42" w:rsidRDefault="008E5F61" w:rsidP="008E5F61"/>
    <w:p w:rsidR="008E5F61" w:rsidRPr="008C4B42" w:rsidRDefault="008E5F61" w:rsidP="008E5F61">
      <w:pPr>
        <w:numPr>
          <w:ilvl w:val="0"/>
          <w:numId w:val="15"/>
        </w:numPr>
        <w:tabs>
          <w:tab w:val="left" w:pos="360"/>
        </w:tabs>
      </w:pPr>
      <w:r w:rsidRPr="008C4B42">
        <w:t>Für alle Feuerwehrkameraden, die in ihrem Dienst auf der Autobahn, auf Straßen oder bei Brandeinsatz ums Leben gekommen sind.</w:t>
      </w:r>
    </w:p>
    <w:p w:rsidR="008E5F61" w:rsidRPr="008C4B42" w:rsidRDefault="008E5F61" w:rsidP="008E5F61">
      <w:pPr>
        <w:numPr>
          <w:ilvl w:val="12"/>
          <w:numId w:val="0"/>
        </w:numPr>
      </w:pPr>
    </w:p>
    <w:p w:rsidR="008E5F61" w:rsidRPr="008C4B42" w:rsidRDefault="008E5F61" w:rsidP="008E5F61">
      <w:pPr>
        <w:pStyle w:val="Listenabsatz"/>
        <w:numPr>
          <w:ilvl w:val="0"/>
          <w:numId w:val="21"/>
        </w:numPr>
      </w:pPr>
      <w:r w:rsidRPr="008C4B42">
        <w:t>Totenehrung</w:t>
      </w:r>
    </w:p>
    <w:p w:rsidR="008E5F61" w:rsidRPr="008C4B42" w:rsidRDefault="008E5F61" w:rsidP="008E5F61">
      <w:pPr>
        <w:numPr>
          <w:ilvl w:val="12"/>
          <w:numId w:val="0"/>
        </w:numPr>
      </w:pPr>
    </w:p>
    <w:p w:rsidR="008E5F61" w:rsidRPr="008C4B42" w:rsidRDefault="008E5F61" w:rsidP="008E5F61">
      <w:pPr>
        <w:numPr>
          <w:ilvl w:val="0"/>
          <w:numId w:val="15"/>
        </w:numPr>
        <w:tabs>
          <w:tab w:val="left" w:pos="360"/>
        </w:tabs>
      </w:pPr>
      <w:r w:rsidRPr="008C4B42">
        <w:t>Für alle Uniformierten, die sich dem Schutz des Lebens verpflichtet fühlten und zum Wohle der Gesellschaft ihr Leben lassen mussten.</w:t>
      </w:r>
    </w:p>
    <w:p w:rsidR="008E5F61" w:rsidRPr="008C4B42" w:rsidRDefault="008E5F61" w:rsidP="008E5F61">
      <w:pPr>
        <w:numPr>
          <w:ilvl w:val="12"/>
          <w:numId w:val="0"/>
        </w:numPr>
      </w:pPr>
    </w:p>
    <w:p w:rsidR="008E5F61" w:rsidRPr="008C4B42" w:rsidRDefault="008E5F61" w:rsidP="008E5F61">
      <w:pPr>
        <w:numPr>
          <w:ilvl w:val="0"/>
          <w:numId w:val="15"/>
        </w:numPr>
        <w:tabs>
          <w:tab w:val="left" w:pos="360"/>
        </w:tabs>
      </w:pPr>
      <w:r w:rsidRPr="008C4B42">
        <w:t>Für alle verstorbenen Gönner von Feuerwehren, die wollten, dass das christliche Gesetz: “Gott zur Ehr, dem Nächsten zur Wehr” Wirklichkeit in unserer Gesellschaft wu</w:t>
      </w:r>
      <w:r w:rsidRPr="008C4B42">
        <w:t>r</w:t>
      </w:r>
      <w:r w:rsidRPr="008C4B42">
        <w:t>de.</w:t>
      </w:r>
    </w:p>
    <w:p w:rsidR="008E5F61" w:rsidRPr="008C4B42" w:rsidRDefault="008E5F61" w:rsidP="008E5F61">
      <w:pPr>
        <w:numPr>
          <w:ilvl w:val="12"/>
          <w:numId w:val="0"/>
        </w:numPr>
        <w:ind w:left="360"/>
      </w:pPr>
    </w:p>
    <w:p w:rsidR="008E5F61" w:rsidRPr="008C4B42" w:rsidRDefault="008E5F61" w:rsidP="008E5F61">
      <w:pPr>
        <w:numPr>
          <w:ilvl w:val="0"/>
          <w:numId w:val="15"/>
        </w:numPr>
        <w:tabs>
          <w:tab w:val="left" w:pos="360"/>
        </w:tabs>
      </w:pPr>
      <w:r w:rsidRPr="008C4B42">
        <w:t>Für alle Angehörigen und Verwandten unserer Wehr, die es zugelassen haben, dass ihre Männer Leib und Leben riskieren und somit Gefahren für Haus und Hof abgewendet wu</w:t>
      </w:r>
      <w:r w:rsidRPr="008C4B42">
        <w:t>r</w:t>
      </w:r>
      <w:r w:rsidRPr="008C4B42">
        <w:t>den.</w:t>
      </w:r>
    </w:p>
    <w:p w:rsidR="008E5F61" w:rsidRPr="008C4B42" w:rsidRDefault="008E5F61" w:rsidP="008E5F61"/>
    <w:p w:rsidR="008E5F61" w:rsidRPr="008C4B42" w:rsidRDefault="008E5F61" w:rsidP="008E5F61">
      <w:r w:rsidRPr="008C4B42">
        <w:t>Gott, du willst, dass wir ein Leben in Fülle haben, gewähre unseren Verstorbenen deine ew</w:t>
      </w:r>
      <w:r w:rsidRPr="008C4B42">
        <w:t>i</w:t>
      </w:r>
      <w:r w:rsidRPr="008C4B42">
        <w:t>ge Wohnung, darum bitten wir dich durch Christus unseren Herren.</w:t>
      </w:r>
    </w:p>
    <w:sectPr w:rsidR="008E5F61" w:rsidRPr="008C4B42" w:rsidSect="00B00016">
      <w:type w:val="continuous"/>
      <w:pgSz w:w="11904" w:h="16834"/>
      <w:pgMar w:top="2268" w:right="1131" w:bottom="1418" w:left="1418" w:header="709" w:footer="709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016" w:rsidRDefault="00B00016">
      <w:r>
        <w:separator/>
      </w:r>
    </w:p>
  </w:endnote>
  <w:endnote w:type="continuationSeparator" w:id="0">
    <w:p w:rsidR="00B00016" w:rsidRDefault="00B0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FrutigerNext LT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016" w:rsidRDefault="00B00016">
      <w:r>
        <w:separator/>
      </w:r>
    </w:p>
  </w:footnote>
  <w:footnote w:type="continuationSeparator" w:id="0">
    <w:p w:rsidR="00B00016" w:rsidRDefault="00B00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F1B" w:rsidRDefault="00B00016">
    <w:pPr>
      <w:pStyle w:val="Kopfzeile"/>
    </w:pPr>
    <w:r>
      <w:rPr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1580" cy="10691495"/>
          <wp:effectExtent l="0" t="0" r="0" b="0"/>
          <wp:wrapNone/>
          <wp:docPr id="1" name="Bild 1" descr="LFV-Briefbogen_14-06-12_Folgese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FV-Briefbogen_14-06-12_Folgese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29EA742"/>
    <w:lvl w:ilvl="0">
      <w:numFmt w:val="bullet"/>
      <w:lvlText w:val="*"/>
      <w:lvlJc w:val="left"/>
    </w:lvl>
  </w:abstractNum>
  <w:abstractNum w:abstractNumId="1" w15:restartNumberingAfterBreak="0">
    <w:nsid w:val="040B4079"/>
    <w:multiLevelType w:val="hybridMultilevel"/>
    <w:tmpl w:val="69E84A4E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600DC"/>
    <w:multiLevelType w:val="hybridMultilevel"/>
    <w:tmpl w:val="53147C88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7635C"/>
    <w:multiLevelType w:val="hybridMultilevel"/>
    <w:tmpl w:val="5B346EE2"/>
    <w:lvl w:ilvl="0" w:tplc="6F6AC4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27FFC"/>
    <w:multiLevelType w:val="hybridMultilevel"/>
    <w:tmpl w:val="7D1030A2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712D7"/>
    <w:multiLevelType w:val="hybridMultilevel"/>
    <w:tmpl w:val="EBD00B30"/>
    <w:lvl w:ilvl="0" w:tplc="CD36157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53652"/>
    <w:multiLevelType w:val="hybridMultilevel"/>
    <w:tmpl w:val="4DDA10FE"/>
    <w:lvl w:ilvl="0" w:tplc="629EA742">
      <w:numFmt w:val="bullet"/>
      <w:lvlText w:val="-"/>
      <w:lvlJc w:val="left"/>
      <w:pPr>
        <w:ind w:left="72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446A5"/>
    <w:multiLevelType w:val="multilevel"/>
    <w:tmpl w:val="56D6A11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 w15:restartNumberingAfterBreak="0">
    <w:nsid w:val="37240E62"/>
    <w:multiLevelType w:val="hybridMultilevel"/>
    <w:tmpl w:val="0874C99C"/>
    <w:lvl w:ilvl="0" w:tplc="0407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38194371"/>
    <w:multiLevelType w:val="hybridMultilevel"/>
    <w:tmpl w:val="453A1538"/>
    <w:lvl w:ilvl="0" w:tplc="CD36157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20621D"/>
    <w:multiLevelType w:val="hybridMultilevel"/>
    <w:tmpl w:val="8E443024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851DC"/>
    <w:multiLevelType w:val="hybridMultilevel"/>
    <w:tmpl w:val="3F4CA3F8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14689"/>
    <w:multiLevelType w:val="hybridMultilevel"/>
    <w:tmpl w:val="628E4114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F215A"/>
    <w:multiLevelType w:val="hybridMultilevel"/>
    <w:tmpl w:val="6A4C830C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E59AC"/>
    <w:multiLevelType w:val="singleLevel"/>
    <w:tmpl w:val="A58ED38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5" w15:restartNumberingAfterBreak="0">
    <w:nsid w:val="554217C4"/>
    <w:multiLevelType w:val="hybridMultilevel"/>
    <w:tmpl w:val="BAF836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5D590B"/>
    <w:multiLevelType w:val="hybridMultilevel"/>
    <w:tmpl w:val="67A47946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48133C"/>
    <w:multiLevelType w:val="multilevel"/>
    <w:tmpl w:val="56D6A11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8" w15:restartNumberingAfterBreak="0">
    <w:nsid w:val="77E73B34"/>
    <w:multiLevelType w:val="hybridMultilevel"/>
    <w:tmpl w:val="0136B612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DD4890"/>
    <w:multiLevelType w:val="hybridMultilevel"/>
    <w:tmpl w:val="101C580E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9"/>
  </w:num>
  <w:num w:numId="3">
    <w:abstractNumId w:val="5"/>
  </w:num>
  <w:num w:numId="4">
    <w:abstractNumId w:val="11"/>
  </w:num>
  <w:num w:numId="5">
    <w:abstractNumId w:val="4"/>
  </w:num>
  <w:num w:numId="6">
    <w:abstractNumId w:val="18"/>
  </w:num>
  <w:num w:numId="7">
    <w:abstractNumId w:val="12"/>
  </w:num>
  <w:num w:numId="8">
    <w:abstractNumId w:val="13"/>
  </w:num>
  <w:num w:numId="9">
    <w:abstractNumId w:val="2"/>
  </w:num>
  <w:num w:numId="10">
    <w:abstractNumId w:val="10"/>
  </w:num>
  <w:num w:numId="11">
    <w:abstractNumId w:val="1"/>
  </w:num>
  <w:num w:numId="12">
    <w:abstractNumId w:val="16"/>
  </w:num>
  <w:num w:numId="13">
    <w:abstractNumId w:val="8"/>
  </w:num>
  <w:num w:numId="14">
    <w:abstractNumId w:val="15"/>
  </w:num>
  <w:num w:numId="15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16">
    <w:abstractNumId w:val="17"/>
  </w:num>
  <w:num w:numId="17">
    <w:abstractNumId w:val="7"/>
  </w:num>
  <w:num w:numId="18">
    <w:abstractNumId w:val="3"/>
  </w:num>
  <w:num w:numId="19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20">
    <w:abstractNumId w:val="19"/>
  </w:num>
  <w:num w:numId="21">
    <w:abstractNumId w:val="1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016"/>
    <w:rsid w:val="000E6BDC"/>
    <w:rsid w:val="00127B47"/>
    <w:rsid w:val="00240872"/>
    <w:rsid w:val="004763B8"/>
    <w:rsid w:val="005D16DC"/>
    <w:rsid w:val="005D618A"/>
    <w:rsid w:val="006207DF"/>
    <w:rsid w:val="00632292"/>
    <w:rsid w:val="00875C71"/>
    <w:rsid w:val="008A38EE"/>
    <w:rsid w:val="008E5F61"/>
    <w:rsid w:val="00901BED"/>
    <w:rsid w:val="0093039A"/>
    <w:rsid w:val="0093449C"/>
    <w:rsid w:val="0095008E"/>
    <w:rsid w:val="00950227"/>
    <w:rsid w:val="00A5436E"/>
    <w:rsid w:val="00AD6476"/>
    <w:rsid w:val="00B00016"/>
    <w:rsid w:val="00CA6F1B"/>
    <w:rsid w:val="00D9782B"/>
    <w:rsid w:val="00E864EE"/>
    <w:rsid w:val="00EF7799"/>
    <w:rsid w:val="00F7381B"/>
    <w:rsid w:val="00FA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4:docId w14:val="0A1904A6"/>
  <w15:chartTrackingRefBased/>
  <w15:docId w15:val="{7B3FBAEB-DA95-4635-91EC-1A321F51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0001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B00016"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B00016"/>
    <w:pPr>
      <w:keepNext/>
      <w:outlineLvl w:val="1"/>
    </w:pPr>
    <w:rPr>
      <w:color w:val="0000FF"/>
      <w:sz w:val="36"/>
    </w:rPr>
  </w:style>
  <w:style w:type="paragraph" w:styleId="berschrift3">
    <w:name w:val="heading 3"/>
    <w:basedOn w:val="Standard"/>
    <w:next w:val="Standard"/>
    <w:link w:val="berschrift3Zchn"/>
    <w:qFormat/>
    <w:rsid w:val="00B00016"/>
    <w:pPr>
      <w:keepNext/>
      <w:outlineLvl w:val="2"/>
    </w:pPr>
    <w:rPr>
      <w:b/>
      <w:color w:val="0000FF"/>
      <w:sz w:val="36"/>
    </w:rPr>
  </w:style>
  <w:style w:type="paragraph" w:styleId="berschrift4">
    <w:name w:val="heading 4"/>
    <w:basedOn w:val="Standard"/>
    <w:next w:val="Standard"/>
    <w:link w:val="berschrift4Zchn"/>
    <w:qFormat/>
    <w:rsid w:val="00B00016"/>
    <w:pPr>
      <w:keepNext/>
      <w:outlineLvl w:val="3"/>
    </w:pPr>
    <w:rPr>
      <w:b/>
      <w:color w:val="0000FF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37C4E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rsid w:val="00EB148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B1485"/>
    <w:pPr>
      <w:tabs>
        <w:tab w:val="center" w:pos="4536"/>
        <w:tab w:val="right" w:pos="9072"/>
      </w:tabs>
    </w:pPr>
  </w:style>
  <w:style w:type="character" w:customStyle="1" w:styleId="berschrift1Zchn">
    <w:name w:val="Überschrift 1 Zchn"/>
    <w:basedOn w:val="Absatz-Standardschriftart"/>
    <w:link w:val="berschrift1"/>
    <w:rsid w:val="00B00016"/>
    <w:rPr>
      <w:rFonts w:ascii="Arial" w:hAnsi="Arial"/>
      <w:b/>
      <w:sz w:val="28"/>
    </w:rPr>
  </w:style>
  <w:style w:type="character" w:customStyle="1" w:styleId="berschrift2Zchn">
    <w:name w:val="Überschrift 2 Zchn"/>
    <w:basedOn w:val="Absatz-Standardschriftart"/>
    <w:link w:val="berschrift2"/>
    <w:rsid w:val="00B00016"/>
    <w:rPr>
      <w:rFonts w:ascii="Arial" w:hAnsi="Arial"/>
      <w:color w:val="0000FF"/>
      <w:sz w:val="36"/>
    </w:rPr>
  </w:style>
  <w:style w:type="character" w:customStyle="1" w:styleId="berschrift3Zchn">
    <w:name w:val="Überschrift 3 Zchn"/>
    <w:basedOn w:val="Absatz-Standardschriftart"/>
    <w:link w:val="berschrift3"/>
    <w:rsid w:val="00B00016"/>
    <w:rPr>
      <w:rFonts w:ascii="Arial" w:hAnsi="Arial"/>
      <w:b/>
      <w:color w:val="0000FF"/>
      <w:sz w:val="36"/>
    </w:rPr>
  </w:style>
  <w:style w:type="character" w:customStyle="1" w:styleId="berschrift4Zchn">
    <w:name w:val="Überschrift 4 Zchn"/>
    <w:basedOn w:val="Absatz-Standardschriftart"/>
    <w:link w:val="berschrift4"/>
    <w:rsid w:val="00B00016"/>
    <w:rPr>
      <w:rFonts w:ascii="Arial" w:hAnsi="Arial"/>
      <w:b/>
      <w:color w:val="0000FF"/>
      <w:sz w:val="28"/>
    </w:rPr>
  </w:style>
  <w:style w:type="paragraph" w:styleId="Textkrper">
    <w:name w:val="Body Text"/>
    <w:basedOn w:val="Standard"/>
    <w:link w:val="TextkrperZchn"/>
    <w:rsid w:val="00B00016"/>
    <w:pPr>
      <w:jc w:val="center"/>
    </w:pPr>
    <w:rPr>
      <w:b/>
      <w:sz w:val="40"/>
    </w:rPr>
  </w:style>
  <w:style w:type="character" w:customStyle="1" w:styleId="TextkrperZchn">
    <w:name w:val="Textkörper Zchn"/>
    <w:basedOn w:val="Absatz-Standardschriftart"/>
    <w:link w:val="Textkrper"/>
    <w:rsid w:val="00B00016"/>
    <w:rPr>
      <w:rFonts w:ascii="Arial" w:hAnsi="Arial"/>
      <w:b/>
      <w:sz w:val="40"/>
    </w:rPr>
  </w:style>
  <w:style w:type="paragraph" w:customStyle="1" w:styleId="Textkrper21">
    <w:name w:val="Textkörper 21"/>
    <w:basedOn w:val="Standard"/>
    <w:rsid w:val="00B00016"/>
    <w:rPr>
      <w:sz w:val="28"/>
    </w:rPr>
  </w:style>
  <w:style w:type="paragraph" w:styleId="Listenabsatz">
    <w:name w:val="List Paragraph"/>
    <w:basedOn w:val="Standard"/>
    <w:uiPriority w:val="34"/>
    <w:qFormat/>
    <w:rsid w:val="0093449C"/>
    <w:pPr>
      <w:ind w:left="720"/>
      <w:contextualSpacing/>
    </w:pPr>
  </w:style>
  <w:style w:type="paragraph" w:customStyle="1" w:styleId="Absender">
    <w:name w:val="Absender"/>
    <w:basedOn w:val="Standard"/>
    <w:rsid w:val="00D9782B"/>
    <w:pPr>
      <w:keepLines/>
      <w:framePr w:w="3413" w:h="1021" w:hRule="exact" w:wrap="notBeside" w:vAnchor="page" w:hAnchor="page" w:xAlign="right" w:y="959" w:anchorLock="1"/>
      <w:overflowPunct/>
      <w:autoSpaceDE/>
      <w:autoSpaceDN/>
      <w:adjustRightInd/>
      <w:spacing w:line="200" w:lineRule="atLeast"/>
      <w:textAlignment w:val="auto"/>
    </w:pPr>
    <w:rPr>
      <w:rFonts w:ascii="Times New Roman" w:hAnsi="Times New Roman"/>
      <w:sz w:val="16"/>
    </w:rPr>
  </w:style>
  <w:style w:type="paragraph" w:customStyle="1" w:styleId="Textkrper22">
    <w:name w:val="Textkörper 22"/>
    <w:basedOn w:val="Standard"/>
    <w:rsid w:val="00632292"/>
    <w:pPr>
      <w:ind w:right="708"/>
      <w:jc w:val="both"/>
    </w:pPr>
    <w:rPr>
      <w:b/>
      <w:sz w:val="24"/>
    </w:rPr>
  </w:style>
  <w:style w:type="paragraph" w:styleId="Titel">
    <w:name w:val="Title"/>
    <w:basedOn w:val="Standard"/>
    <w:link w:val="TitelZchn"/>
    <w:qFormat/>
    <w:rsid w:val="00875C71"/>
    <w:pPr>
      <w:jc w:val="center"/>
    </w:pPr>
    <w:rPr>
      <w:b/>
      <w:sz w:val="36"/>
    </w:rPr>
  </w:style>
  <w:style w:type="character" w:customStyle="1" w:styleId="TitelZchn">
    <w:name w:val="Titel Zchn"/>
    <w:basedOn w:val="Absatz-Standardschriftart"/>
    <w:link w:val="Titel"/>
    <w:rsid w:val="00875C71"/>
    <w:rPr>
      <w:rFonts w:ascii="Arial" w:hAnsi="Arial"/>
      <w:b/>
      <w:sz w:val="36"/>
    </w:rPr>
  </w:style>
  <w:style w:type="paragraph" w:customStyle="1" w:styleId="Textkrper23">
    <w:name w:val="Textkörper 23"/>
    <w:basedOn w:val="Standard"/>
    <w:rsid w:val="00875C71"/>
    <w:pPr>
      <w:tabs>
        <w:tab w:val="left" w:pos="360"/>
      </w:tabs>
    </w:pPr>
    <w:rPr>
      <w:b/>
      <w:color w:val="0000FF"/>
      <w:sz w:val="36"/>
    </w:rPr>
  </w:style>
  <w:style w:type="paragraph" w:customStyle="1" w:styleId="BodyText2">
    <w:name w:val="Body Text 2"/>
    <w:basedOn w:val="Standard"/>
    <w:rsid w:val="008E5F61"/>
    <w:pPr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LFV%20Bayern%20eV\Formulare\CD\Word-Vorlagen\03_Blankovorlage%20Extern%20f&#252;r%20Ver&#246;ffentlichungen%20etc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03_Blankovorlage Extern für Veröffentlichungen etc.dot</Template>
  <TotalTime>0</TotalTime>
  <Pages>1</Pages>
  <Words>255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Textbereich</vt:lpstr>
    </vt:vector>
  </TitlesOfParts>
  <Company>Landes Feuerwehrverband Bayern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Textbereich</dc:title>
  <dc:subject/>
  <dc:creator>Johanna Rauch</dc:creator>
  <cp:keywords/>
  <cp:lastModifiedBy>Johanna Rauch</cp:lastModifiedBy>
  <cp:revision>2</cp:revision>
  <cp:lastPrinted>2012-06-14T06:35:00Z</cp:lastPrinted>
  <dcterms:created xsi:type="dcterms:W3CDTF">2019-01-29T08:18:00Z</dcterms:created>
  <dcterms:modified xsi:type="dcterms:W3CDTF">2019-01-29T08:18:00Z</dcterms:modified>
</cp:coreProperties>
</file>